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65" w:rsidRDefault="00462965" w:rsidP="00462965">
      <w:pPr>
        <w:ind w:firstLine="360"/>
        <w:jc w:val="center"/>
        <w:rPr>
          <w:b/>
        </w:rPr>
      </w:pPr>
      <w:r w:rsidRPr="00462965">
        <w:rPr>
          <w:b/>
        </w:rPr>
        <w:t>ПРОГРАМА</w:t>
      </w:r>
    </w:p>
    <w:p w:rsidR="00462965" w:rsidRPr="00462965" w:rsidRDefault="00462965" w:rsidP="00462965">
      <w:pPr>
        <w:ind w:firstLine="360"/>
        <w:jc w:val="center"/>
        <w:rPr>
          <w:b/>
        </w:rPr>
      </w:pPr>
    </w:p>
    <w:p w:rsidR="00011007" w:rsidRPr="00462965" w:rsidRDefault="00462965" w:rsidP="00462965">
      <w:pPr>
        <w:ind w:firstLine="360"/>
        <w:jc w:val="center"/>
        <w:rPr>
          <w:b/>
        </w:rPr>
      </w:pPr>
      <w:r w:rsidRPr="00462965">
        <w:rPr>
          <w:b/>
        </w:rPr>
        <w:t>ЗА КОНКУРСЕН ИЗПИТ ПО МЕТОДИКА НА ОБУЧЕНИЕТО ПО БИОЛОГИЯ</w:t>
      </w:r>
    </w:p>
    <w:p w:rsidR="00462965" w:rsidRPr="00462965" w:rsidRDefault="00462965" w:rsidP="00462965">
      <w:pPr>
        <w:ind w:firstLine="360"/>
        <w:jc w:val="center"/>
        <w:rPr>
          <w:b/>
        </w:rPr>
      </w:pPr>
      <w:r w:rsidRPr="00462965">
        <w:rPr>
          <w:i/>
        </w:rPr>
        <w:t>ПРОФЕСИОНАЛНО НАПРАВЛЕНИЕ</w:t>
      </w:r>
      <w:r w:rsidRPr="00462965">
        <w:rPr>
          <w:b/>
        </w:rPr>
        <w:t xml:space="preserve"> 1.3. ПЕДАГОГИКА НА ОБУЧЕНИЕТО ПО...</w:t>
      </w:r>
    </w:p>
    <w:p w:rsidR="00462965" w:rsidRDefault="00462965" w:rsidP="00011007">
      <w:pPr>
        <w:ind w:firstLine="360"/>
        <w:jc w:val="both"/>
        <w:rPr>
          <w:u w:val="single"/>
        </w:rPr>
      </w:pPr>
    </w:p>
    <w:p w:rsidR="00462965" w:rsidRPr="009E0FC5" w:rsidRDefault="00462965" w:rsidP="00462965">
      <w:pPr>
        <w:jc w:val="right"/>
        <w:rPr>
          <w:b/>
          <w:i/>
        </w:rPr>
      </w:pPr>
      <w:r w:rsidRPr="009E0FC5">
        <w:rPr>
          <w:b/>
          <w:i/>
        </w:rPr>
        <w:t>обсъдена и приета с Протокол № 408/19 .05. 2015г.</w:t>
      </w:r>
    </w:p>
    <w:p w:rsidR="00462965" w:rsidRDefault="00462965" w:rsidP="00462965">
      <w:pPr>
        <w:ind w:firstLine="360"/>
        <w:jc w:val="right"/>
        <w:rPr>
          <w:u w:val="single"/>
        </w:rPr>
      </w:pPr>
    </w:p>
    <w:p w:rsidR="00253D75" w:rsidRDefault="00253D75" w:rsidP="00462965">
      <w:pPr>
        <w:ind w:firstLine="360"/>
        <w:jc w:val="right"/>
        <w:rPr>
          <w:u w:val="single"/>
        </w:rPr>
      </w:pPr>
    </w:p>
    <w:p w:rsidR="00D73260" w:rsidRPr="009404CE" w:rsidRDefault="00D73260" w:rsidP="00011007">
      <w:pPr>
        <w:ind w:firstLine="360"/>
        <w:jc w:val="both"/>
        <w:rPr>
          <w:u w:val="single"/>
        </w:rPr>
      </w:pPr>
      <w:r>
        <w:rPr>
          <w:u w:val="single"/>
        </w:rPr>
        <w:t>1</w:t>
      </w:r>
      <w:r w:rsidR="00011007">
        <w:rPr>
          <w:u w:val="single"/>
        </w:rPr>
        <w:t>.</w:t>
      </w:r>
      <w:r w:rsidRPr="009404CE">
        <w:rPr>
          <w:u w:val="single"/>
        </w:rPr>
        <w:t xml:space="preserve"> </w:t>
      </w:r>
      <w:r>
        <w:rPr>
          <w:u w:val="single"/>
        </w:rPr>
        <w:t>МОДЕЛ НА СПЕЦИАЛИСТА „ УЧИТЕЛ ПО БИОЛОГИЯ”</w:t>
      </w:r>
    </w:p>
    <w:p w:rsidR="00D73260" w:rsidRDefault="00D73260" w:rsidP="00D73260">
      <w:pPr>
        <w:ind w:firstLine="360"/>
        <w:jc w:val="both"/>
      </w:pPr>
      <w:r w:rsidRPr="009404CE">
        <w:t>Образователната система днес. Европейско образователно пространство – нормативно осигуряване на единство. Специфично-професионални компетентности. Модел на специалиста. Професията  учител – нормативно регулиране на модела на дейността и модела на подготовка. Стандартите като основен елемент в модела на подготовка на учители. Стандарти за подготовка в професионално направление „педагогика на обучението по биология</w:t>
      </w:r>
      <w:r>
        <w:t>”.</w:t>
      </w:r>
    </w:p>
    <w:p w:rsidR="00462965" w:rsidRDefault="00462965" w:rsidP="00D73260">
      <w:pPr>
        <w:ind w:firstLine="360"/>
        <w:jc w:val="both"/>
      </w:pPr>
    </w:p>
    <w:p w:rsidR="00D73260" w:rsidRDefault="00D73260" w:rsidP="00462965">
      <w:pPr>
        <w:ind w:left="360"/>
        <w:jc w:val="both"/>
        <w:rPr>
          <w:u w:val="single"/>
        </w:rPr>
      </w:pPr>
      <w:r>
        <w:rPr>
          <w:u w:val="single"/>
        </w:rPr>
        <w:t>2</w:t>
      </w:r>
      <w:r w:rsidR="00011007">
        <w:rPr>
          <w:u w:val="single"/>
        </w:rPr>
        <w:t xml:space="preserve">. </w:t>
      </w:r>
      <w:r w:rsidRPr="009404CE">
        <w:rPr>
          <w:u w:val="single"/>
        </w:rPr>
        <w:t>МЕТОДИКАТА НА ОБУЧЕНИЕ ПО БИОЛОГИЯ</w:t>
      </w:r>
      <w:r w:rsidRPr="009404CE">
        <w:rPr>
          <w:b/>
          <w:i/>
          <w:u w:val="single"/>
        </w:rPr>
        <w:t xml:space="preserve"> </w:t>
      </w:r>
      <w:r w:rsidRPr="009404CE">
        <w:rPr>
          <w:u w:val="single"/>
        </w:rPr>
        <w:t xml:space="preserve">КАТО НАУКА И </w:t>
      </w:r>
      <w:r>
        <w:rPr>
          <w:u w:val="single"/>
        </w:rPr>
        <w:t>УЧЕБЕН КУРС ВЪВ ВИСШЕТО УЧИЛИЩЕ</w:t>
      </w:r>
    </w:p>
    <w:p w:rsidR="00D73260" w:rsidRDefault="00D73260" w:rsidP="00D73260">
      <w:pPr>
        <w:ind w:firstLine="360"/>
        <w:jc w:val="both"/>
      </w:pPr>
      <w:r w:rsidRPr="00E41CFF">
        <w:t>Науката като сфера на човешката дейност – единство на познание, знание и образование.</w:t>
      </w:r>
      <w:r w:rsidRPr="001D1518">
        <w:t xml:space="preserve"> Интегративен характер на методиката на обучение по биология (МОБ) като наука. Функции и цели на МОБ. Обект, предмет и субекти на МОБ.  </w:t>
      </w:r>
      <w:r>
        <w:t xml:space="preserve">МОБ </w:t>
      </w:r>
      <w:r w:rsidRPr="001D1518">
        <w:t>като базисен курс за професионалната подготовка на учителя по биология</w:t>
      </w:r>
      <w:r w:rsidR="0004245B">
        <w:t xml:space="preserve"> за формалното и неформално образование.</w:t>
      </w:r>
    </w:p>
    <w:p w:rsidR="00462965" w:rsidRDefault="00462965" w:rsidP="00D73260">
      <w:pPr>
        <w:ind w:firstLine="360"/>
        <w:jc w:val="both"/>
      </w:pPr>
    </w:p>
    <w:p w:rsidR="00D73260" w:rsidRDefault="00011007" w:rsidP="00462965">
      <w:pPr>
        <w:ind w:left="360"/>
        <w:jc w:val="both"/>
        <w:rPr>
          <w:u w:val="single"/>
        </w:rPr>
      </w:pPr>
      <w:r>
        <w:rPr>
          <w:u w:val="single"/>
        </w:rPr>
        <w:t>3.</w:t>
      </w:r>
      <w:r w:rsidR="00D73260" w:rsidRPr="00EB4744">
        <w:rPr>
          <w:u w:val="single"/>
        </w:rPr>
        <w:t xml:space="preserve"> ЦЕЛИ НА ОБУЧЕНИЕ, ВЪЗПИТАНИЕ И РАЗВИТИЕ В ОБУЧЕНИЕТО ПО БИОЛОГИЯ</w:t>
      </w:r>
    </w:p>
    <w:p w:rsidR="00D73260" w:rsidRDefault="00D73260" w:rsidP="00D73260">
      <w:pPr>
        <w:ind w:firstLine="360"/>
        <w:jc w:val="both"/>
      </w:pPr>
      <w:r w:rsidRPr="0065037F">
        <w:t>Същност на категорията цел – философски, логически и психолого-педагогически аспекти. Категорията цел в интегративното поле на методиката на обучение по биология. Таксономичен подход за определяне и групиране на целите. Стандартите и учебните програми по биология като нормативен модел на целите.  Конкретизация на целите за обучението по биология. Интеграция на целите</w:t>
      </w:r>
      <w:r>
        <w:t xml:space="preserve"> в рамките на различни предметни области.</w:t>
      </w:r>
      <w:r w:rsidR="0004245B">
        <w:t xml:space="preserve"> Цели на научно-изследователска дейност по МОБ.</w:t>
      </w:r>
    </w:p>
    <w:p w:rsidR="00462965" w:rsidRDefault="00462965" w:rsidP="00D73260">
      <w:pPr>
        <w:ind w:firstLine="360"/>
        <w:jc w:val="both"/>
      </w:pPr>
    </w:p>
    <w:p w:rsidR="00D73260" w:rsidRPr="008636E0" w:rsidRDefault="00011007" w:rsidP="00462965">
      <w:pPr>
        <w:ind w:firstLine="360"/>
        <w:jc w:val="both"/>
        <w:rPr>
          <w:u w:val="single"/>
        </w:rPr>
      </w:pPr>
      <w:r>
        <w:rPr>
          <w:u w:val="single"/>
        </w:rPr>
        <w:t xml:space="preserve">4. </w:t>
      </w:r>
      <w:r w:rsidR="00D73260" w:rsidRPr="008636E0">
        <w:rPr>
          <w:u w:val="single"/>
        </w:rPr>
        <w:t>БИОЛОГИЧНОТО ОБРАЗОВАНИЕ В СРЕДНОТО УЧИЛИЩЕ</w:t>
      </w:r>
    </w:p>
    <w:p w:rsidR="00D73260" w:rsidRPr="0004245B" w:rsidRDefault="00D73260" w:rsidP="0004245B">
      <w:pPr>
        <w:ind w:firstLine="360"/>
        <w:jc w:val="both"/>
        <w:rPr>
          <w:lang w:val="ru-RU"/>
        </w:rPr>
      </w:pPr>
      <w:r w:rsidRPr="0004245B">
        <w:rPr>
          <w:lang w:val="ru-RU"/>
        </w:rPr>
        <w:t>Съдържание на образованието – обща характеристика. Учебният план като модел за съдържанието и структурата на средното образование. Интеграция – ключов термин за описание на новия учебен план. Декомпозиране на съдържате</w:t>
      </w:r>
      <w:r w:rsidR="0004245B" w:rsidRPr="0004245B">
        <w:rPr>
          <w:lang w:val="ru-RU"/>
        </w:rPr>
        <w:t>лната концепция в учебния план.</w:t>
      </w:r>
      <w:r w:rsidRPr="0004245B">
        <w:rPr>
          <w:lang w:val="ru-RU"/>
        </w:rPr>
        <w:t xml:space="preserve"> Учебно знание по биология</w:t>
      </w:r>
      <w:r w:rsidR="0004245B" w:rsidRPr="0004245B">
        <w:rPr>
          <w:lang w:val="ru-RU"/>
        </w:rPr>
        <w:t xml:space="preserve">. </w:t>
      </w:r>
      <w:r w:rsidRPr="0004245B">
        <w:rPr>
          <w:lang w:val="ru-RU"/>
        </w:rPr>
        <w:t>Учебно знание – същност, елементи. Взаимоотношения</w:t>
      </w:r>
      <w:r w:rsidRPr="0004245B">
        <w:t xml:space="preserve"> между</w:t>
      </w:r>
      <w:r w:rsidRPr="0004245B">
        <w:rPr>
          <w:lang w:val="ru-RU"/>
        </w:rPr>
        <w:t xml:space="preserve"> научно знание – учебно знание. Логически аспекти на учебното знание (основни категории, логически прийоми и взаимоотношения)</w:t>
      </w:r>
      <w:r w:rsidR="0004245B" w:rsidRPr="0004245B">
        <w:rPr>
          <w:lang w:val="ru-RU"/>
        </w:rPr>
        <w:t xml:space="preserve">. </w:t>
      </w:r>
      <w:r w:rsidRPr="0004245B">
        <w:t>Умението в обучението по биология</w:t>
      </w:r>
      <w:r w:rsidR="0004245B">
        <w:t>.</w:t>
      </w:r>
    </w:p>
    <w:p w:rsidR="00D73260" w:rsidRPr="0004245B" w:rsidRDefault="00D73260" w:rsidP="0004245B">
      <w:pPr>
        <w:jc w:val="both"/>
        <w:rPr>
          <w:lang w:val="ru-RU"/>
        </w:rPr>
      </w:pPr>
      <w:r w:rsidRPr="0004245B">
        <w:rPr>
          <w:lang w:val="ru-RU"/>
        </w:rPr>
        <w:t>Умението</w:t>
      </w:r>
      <w:r w:rsidRPr="0004245B">
        <w:t xml:space="preserve">  като елемент на очакваните резултати от обучението по биология. Структурни елементи – същност и взаимоотношения. </w:t>
      </w:r>
      <w:r w:rsidRPr="0004245B">
        <w:rPr>
          <w:lang w:val="ru-RU"/>
        </w:rPr>
        <w:t xml:space="preserve">Умението като </w:t>
      </w:r>
      <w:r w:rsidRPr="0004245B">
        <w:t>психо-поведенческа система, придобита чрез обучение и личен опит. Умения и ключови компетентности.</w:t>
      </w:r>
    </w:p>
    <w:p w:rsidR="00462965" w:rsidRDefault="00462965" w:rsidP="00462965">
      <w:pPr>
        <w:jc w:val="both"/>
        <w:rPr>
          <w:lang w:val="ru-RU"/>
        </w:rPr>
      </w:pPr>
    </w:p>
    <w:p w:rsidR="00D73260" w:rsidRDefault="00011007" w:rsidP="00462965">
      <w:pPr>
        <w:ind w:firstLine="360"/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5. </w:t>
      </w:r>
      <w:r w:rsidR="00D73260" w:rsidRPr="00B5464E">
        <w:rPr>
          <w:u w:val="single"/>
          <w:lang w:val="ru-RU"/>
        </w:rPr>
        <w:t>ИЗБОР И СТРУКТУРИРАНЕ НА БИОЛОГИЧНОТО УЧЕБНО ЗНАНИЕ</w:t>
      </w:r>
    </w:p>
    <w:p w:rsidR="00D73260" w:rsidRDefault="00D73260" w:rsidP="00D73260">
      <w:pPr>
        <w:ind w:firstLine="360"/>
        <w:jc w:val="both"/>
      </w:pPr>
      <w:r w:rsidRPr="00B5464E">
        <w:lastRenderedPageBreak/>
        <w:t xml:space="preserve">Система от критерии за избор на учебно знание по биология </w:t>
      </w:r>
      <w:r>
        <w:t>–</w:t>
      </w:r>
      <w:r w:rsidRPr="00B5464E">
        <w:t xml:space="preserve"> основни нива и взаимоотношения.  Дидактически принципи и визуализация на биологичните обекти и процеси в полето на избора на биологично учебно знание. Категориите абстрактно и конкретно, историческо и логическо в контекста на структурирането на учебно знание. Учебно- методическият комплекс от ъгъла на системата от критерии за избор и структуриране на биологично учебно знание.</w:t>
      </w:r>
      <w:r>
        <w:t xml:space="preserve"> Избор на учебно знание – специфика в съответствие с различните форми на подготовка</w:t>
      </w:r>
      <w:r w:rsidR="0004245B">
        <w:t xml:space="preserve"> в контекста на формалното и неформално образование</w:t>
      </w:r>
      <w:r>
        <w:t>.</w:t>
      </w:r>
    </w:p>
    <w:p w:rsidR="00462965" w:rsidRDefault="00462965" w:rsidP="00D73260">
      <w:pPr>
        <w:ind w:firstLine="360"/>
        <w:jc w:val="both"/>
      </w:pPr>
    </w:p>
    <w:p w:rsidR="00D73260" w:rsidRPr="0004245B" w:rsidRDefault="00011007" w:rsidP="00462965">
      <w:pPr>
        <w:ind w:firstLine="360"/>
        <w:jc w:val="both"/>
        <w:rPr>
          <w:u w:val="single"/>
        </w:rPr>
      </w:pPr>
      <w:r>
        <w:rPr>
          <w:u w:val="single"/>
        </w:rPr>
        <w:t xml:space="preserve">6. </w:t>
      </w:r>
      <w:r w:rsidR="0004245B" w:rsidRPr="0004245B">
        <w:rPr>
          <w:u w:val="single"/>
        </w:rPr>
        <w:t xml:space="preserve">ПРОЦЕСЪТ НА ОБУЧЕНИЕ ПО БИОЛОГИЯ КАТО СИСТЕМА. </w:t>
      </w:r>
    </w:p>
    <w:p w:rsidR="00D73260" w:rsidRPr="00D73260" w:rsidRDefault="00D73260" w:rsidP="00462965">
      <w:pPr>
        <w:ind w:firstLine="360"/>
        <w:jc w:val="both"/>
      </w:pPr>
      <w:r w:rsidRPr="001C79EB">
        <w:t xml:space="preserve">Обучението като институционализирано </w:t>
      </w:r>
      <w:r>
        <w:t xml:space="preserve">субект-субектно взаимодействие. </w:t>
      </w:r>
      <w:r w:rsidRPr="001C79EB">
        <w:t>Системният анализ като методологическо направление.</w:t>
      </w:r>
      <w:r w:rsidRPr="001C79EB">
        <w:rPr>
          <w:b/>
        </w:rPr>
        <w:t xml:space="preserve"> </w:t>
      </w:r>
      <w:r w:rsidRPr="001C79EB">
        <w:t>Система-дефиниране, признаци на системата</w:t>
      </w:r>
      <w:r>
        <w:t xml:space="preserve">. </w:t>
      </w:r>
      <w:r w:rsidRPr="001C79EB">
        <w:t xml:space="preserve"> Обучението като процес. Системен анализ на процеса на обучение. </w:t>
      </w:r>
      <w:r w:rsidRPr="001C79EB">
        <w:rPr>
          <w:bCs/>
        </w:rPr>
        <w:t>Обучението като педагогическа дейност</w:t>
      </w:r>
      <w:r w:rsidRPr="00D73260">
        <w:t>. Алгоритмизация на процеса на обучение по биология. Алгоритъм – същност, основни характеристики.</w:t>
      </w:r>
      <w:r w:rsidRPr="00D73260">
        <w:rPr>
          <w:lang w:val="en-US"/>
        </w:rPr>
        <w:t xml:space="preserve"> </w:t>
      </w:r>
      <w:r w:rsidRPr="00D73260">
        <w:t>Видове алгоритми в обучението по биология. Алгоритмично предписание и алгоритмично описание – същност и взаимоотношения. Алгоритмизация на дейностите преподаване и учене.</w:t>
      </w:r>
    </w:p>
    <w:p w:rsidR="00462965" w:rsidRDefault="00462965" w:rsidP="00462965">
      <w:pPr>
        <w:rPr>
          <w:bCs/>
        </w:rPr>
      </w:pPr>
    </w:p>
    <w:p w:rsidR="00D73260" w:rsidRPr="0004245B" w:rsidRDefault="0004245B" w:rsidP="00462965">
      <w:pPr>
        <w:ind w:firstLine="360"/>
        <w:rPr>
          <w:bCs/>
          <w:u w:val="single"/>
        </w:rPr>
      </w:pPr>
      <w:r w:rsidRPr="0004245B">
        <w:rPr>
          <w:bCs/>
          <w:u w:val="single"/>
        </w:rPr>
        <w:t>7</w:t>
      </w:r>
      <w:r w:rsidR="00011007">
        <w:rPr>
          <w:bCs/>
          <w:u w:val="single"/>
        </w:rPr>
        <w:t xml:space="preserve">. </w:t>
      </w:r>
      <w:r w:rsidRPr="0004245B">
        <w:rPr>
          <w:bCs/>
          <w:u w:val="single"/>
        </w:rPr>
        <w:t>ФОРМИ НА ОРГАНИЗАЦИЯ НА ПРОЦЕСА НА ОБУЧЕНИЕ ПО БИОЛОГИЯ</w:t>
      </w:r>
    </w:p>
    <w:p w:rsidR="00D73260" w:rsidRPr="006B104B" w:rsidRDefault="00D73260" w:rsidP="00462965">
      <w:pPr>
        <w:ind w:firstLine="360"/>
        <w:jc w:val="both"/>
        <w:rPr>
          <w:bCs/>
        </w:rPr>
      </w:pPr>
      <w:r w:rsidRPr="006B104B">
        <w:rPr>
          <w:bCs/>
        </w:rPr>
        <w:t xml:space="preserve">Форми на организация – същност, видове. Класно-урочни </w:t>
      </w:r>
      <w:r w:rsidR="0004245B">
        <w:rPr>
          <w:bCs/>
        </w:rPr>
        <w:t>и к</w:t>
      </w:r>
      <w:r w:rsidR="0004245B" w:rsidRPr="006B104B">
        <w:rPr>
          <w:bCs/>
        </w:rPr>
        <w:t xml:space="preserve">ласно-неурочни </w:t>
      </w:r>
      <w:r w:rsidRPr="006B104B">
        <w:rPr>
          <w:bCs/>
        </w:rPr>
        <w:t>форми на организация на п</w:t>
      </w:r>
      <w:r w:rsidR="0004245B">
        <w:rPr>
          <w:bCs/>
        </w:rPr>
        <w:t xml:space="preserve">роцеса на обучение по биология – същност, видове, задължителни и вариабилни елементи в макроструктурата, сравнителен анализ на формите на организация. </w:t>
      </w:r>
      <w:r w:rsidRPr="006B104B">
        <w:rPr>
          <w:bCs/>
        </w:rPr>
        <w:t>Извънкласни форми на организация.</w:t>
      </w:r>
    </w:p>
    <w:p w:rsidR="00D73260" w:rsidRPr="001C79EB" w:rsidRDefault="00D73260" w:rsidP="00D73260">
      <w:pPr>
        <w:ind w:left="360" w:firstLine="348"/>
        <w:jc w:val="right"/>
      </w:pPr>
    </w:p>
    <w:p w:rsidR="0004245B" w:rsidRPr="006B104B" w:rsidRDefault="0004245B" w:rsidP="00462965">
      <w:pPr>
        <w:ind w:firstLine="360"/>
        <w:jc w:val="both"/>
      </w:pPr>
      <w:r>
        <w:t>8</w:t>
      </w:r>
      <w:r w:rsidR="00011007">
        <w:t xml:space="preserve">. </w:t>
      </w:r>
      <w:r w:rsidR="00011007" w:rsidRPr="006B104B">
        <w:rPr>
          <w:u w:val="single"/>
        </w:rPr>
        <w:t>МЕТОДИ НА ОБУЧЕНИЕ ПО БИОЛОГИЯ</w:t>
      </w:r>
      <w:r w:rsidR="00011007" w:rsidRPr="006B104B">
        <w:t xml:space="preserve"> </w:t>
      </w:r>
    </w:p>
    <w:p w:rsidR="0004245B" w:rsidRPr="006B104B" w:rsidRDefault="0004245B" w:rsidP="00462965">
      <w:pPr>
        <w:ind w:firstLine="360"/>
        <w:jc w:val="both"/>
      </w:pPr>
      <w:r w:rsidRPr="006B104B">
        <w:t>Методи на обучение – същност, видове. Методи с доминираща комуникативна дейност – разказ, беседа, дискусия, дебат, работа с текст. Методи с доминираща предметно-интелектуална дейност – казус, инцидент, мозъчна атака. Методи с доминираща предметно-практическа дейност – наблюдение, моделиране, експеримент. Метаметоди – игрови методи, метод на проектите.</w:t>
      </w:r>
      <w:r>
        <w:t xml:space="preserve"> Взаимоотношението цели на обучение – методи – качество. Методи на обучение – методи на научно-изследователска дейност по МОБ.</w:t>
      </w:r>
    </w:p>
    <w:p w:rsidR="00D73260" w:rsidRPr="0083495A" w:rsidRDefault="00D73260" w:rsidP="00462965">
      <w:pPr>
        <w:jc w:val="both"/>
      </w:pPr>
    </w:p>
    <w:p w:rsidR="00D73260" w:rsidRPr="0083495A" w:rsidRDefault="00DA0504" w:rsidP="00462965">
      <w:pPr>
        <w:ind w:firstLine="360"/>
      </w:pPr>
      <w:r>
        <w:t>9.</w:t>
      </w:r>
      <w:r w:rsidR="00D73260">
        <w:t xml:space="preserve"> </w:t>
      </w:r>
      <w:r w:rsidRPr="00110E9D">
        <w:rPr>
          <w:u w:val="single"/>
        </w:rPr>
        <w:t>УЧЕБНО-ПОЗНАВАТЕЛНАТА ЗАДАЧА В ОБУЧЕНИЕТО ПО БИОЛОГИЯ</w:t>
      </w:r>
      <w:r w:rsidRPr="0083495A">
        <w:t xml:space="preserve"> </w:t>
      </w:r>
    </w:p>
    <w:p w:rsidR="00D73260" w:rsidRDefault="00D73260" w:rsidP="00462965">
      <w:pPr>
        <w:ind w:firstLine="360"/>
        <w:jc w:val="both"/>
      </w:pPr>
      <w:r w:rsidRPr="0083495A">
        <w:t>Същност и структура на учебно-познавателната задача</w:t>
      </w:r>
      <w:r>
        <w:t xml:space="preserve">. </w:t>
      </w:r>
      <w:r w:rsidRPr="0083495A">
        <w:t>Видове задачи</w:t>
      </w:r>
      <w:r w:rsidRPr="0083495A">
        <w:rPr>
          <w:lang w:val="ru-RU"/>
        </w:rPr>
        <w:t xml:space="preserve"> </w:t>
      </w:r>
      <w:r w:rsidRPr="0083495A">
        <w:t>в обучението по биология</w:t>
      </w:r>
      <w:r>
        <w:t xml:space="preserve">. </w:t>
      </w:r>
      <w:r w:rsidRPr="0083495A">
        <w:t xml:space="preserve">Формиращи възможности на учебната задача </w:t>
      </w:r>
      <w:r w:rsidR="00DA0504">
        <w:t>по отношение на двата субекта – учител и ученик</w:t>
      </w:r>
      <w:r>
        <w:t>.</w:t>
      </w:r>
      <w:r w:rsidRPr="0083495A">
        <w:t xml:space="preserve"> Формиращи възможности на задачата като знаков модел на ситуация</w:t>
      </w:r>
      <w:r>
        <w:t>.</w:t>
      </w:r>
      <w:r w:rsidR="00DA0504">
        <w:t xml:space="preserve"> Връзка на учебно-познавателните задачи с формите на организация</w:t>
      </w:r>
      <w:r w:rsidR="00A64759">
        <w:t xml:space="preserve"> и уменията.</w:t>
      </w:r>
    </w:p>
    <w:p w:rsidR="00D73260" w:rsidRDefault="00D73260" w:rsidP="00D73260">
      <w:pPr>
        <w:ind w:left="360" w:firstLine="348"/>
        <w:jc w:val="right"/>
        <w:rPr>
          <w:u w:val="single"/>
        </w:rPr>
      </w:pPr>
    </w:p>
    <w:p w:rsidR="00D73260" w:rsidRPr="00110E9D" w:rsidRDefault="00A64759" w:rsidP="00462965">
      <w:pPr>
        <w:ind w:firstLine="720"/>
        <w:rPr>
          <w:u w:val="single"/>
        </w:rPr>
      </w:pPr>
      <w:r>
        <w:t xml:space="preserve">10. </w:t>
      </w:r>
      <w:r w:rsidRPr="00110E9D">
        <w:rPr>
          <w:u w:val="single"/>
        </w:rPr>
        <w:t>МОТИВАЦИЯТА В ПРОЦЕСА НА ОБУЧЕНИЕ ПО БИОЛОГИЯ</w:t>
      </w:r>
    </w:p>
    <w:p w:rsidR="00D73260" w:rsidRDefault="00D73260" w:rsidP="00462965">
      <w:pPr>
        <w:ind w:firstLine="360"/>
        <w:jc w:val="both"/>
      </w:pPr>
      <w:r w:rsidRPr="00AE4CC4">
        <w:t>Мотив – същност, структура, функции, основни характеристики. Видове мотиви за учене</w:t>
      </w:r>
      <w:r>
        <w:t xml:space="preserve">. </w:t>
      </w:r>
      <w:r w:rsidRPr="00AE4CC4">
        <w:t xml:space="preserve">Мотивационна сфера на личността </w:t>
      </w:r>
      <w:r>
        <w:t>–</w:t>
      </w:r>
      <w:r w:rsidRPr="00AE4CC4">
        <w:t xml:space="preserve"> същност</w:t>
      </w:r>
      <w:r>
        <w:t xml:space="preserve">. </w:t>
      </w:r>
      <w:r w:rsidRPr="00AE4CC4">
        <w:t>Мотивация – същност, фактори, повлияващи мотивацията за учене</w:t>
      </w:r>
      <w:r>
        <w:t xml:space="preserve">. </w:t>
      </w:r>
      <w:r w:rsidR="00A64759">
        <w:t xml:space="preserve">Връзка между интеграцията по съдържание и по умения и мотивацията за учене.  </w:t>
      </w:r>
      <w:r w:rsidRPr="00AE4CC4">
        <w:t>Изграждане на модел на мотивационен компонент на процеса на обучение по биология.</w:t>
      </w:r>
    </w:p>
    <w:p w:rsidR="00D73260" w:rsidRDefault="00D73260" w:rsidP="00D73260">
      <w:pPr>
        <w:ind w:left="360" w:firstLine="348"/>
        <w:jc w:val="right"/>
        <w:rPr>
          <w:u w:val="single"/>
        </w:rPr>
      </w:pPr>
    </w:p>
    <w:p w:rsidR="00D73260" w:rsidRPr="0045759D" w:rsidRDefault="00D73260" w:rsidP="00D73260">
      <w:pPr>
        <w:jc w:val="both"/>
      </w:pPr>
    </w:p>
    <w:p w:rsidR="00D73260" w:rsidRPr="00462965" w:rsidRDefault="00A64759" w:rsidP="00D73260">
      <w:pPr>
        <w:ind w:left="360" w:firstLine="348"/>
        <w:jc w:val="both"/>
        <w:rPr>
          <w:u w:val="single"/>
        </w:rPr>
      </w:pPr>
      <w:r w:rsidRPr="00462965">
        <w:lastRenderedPageBreak/>
        <w:t>11</w:t>
      </w:r>
      <w:r w:rsidRPr="00462965">
        <w:rPr>
          <w:u w:val="single"/>
        </w:rPr>
        <w:t xml:space="preserve">. </w:t>
      </w:r>
      <w:r w:rsidR="00D73260" w:rsidRPr="00462965">
        <w:rPr>
          <w:u w:val="single"/>
        </w:rPr>
        <w:t>ТЕОРИИ ЗА УЧЕНЕ</w:t>
      </w:r>
    </w:p>
    <w:p w:rsidR="00D73260" w:rsidRDefault="00D73260" w:rsidP="00D73260">
      <w:pPr>
        <w:ind w:firstLine="360"/>
        <w:jc w:val="both"/>
      </w:pPr>
      <w:r w:rsidRPr="0045759D">
        <w:t>Теории за учене – нива на анализ Теорията за учене като познавателен елемент Теориите за учене в контекста на развитие на психологическите идеи – ключови елементи Теории за учене  – методическа интерпретация и приложение в процеса на обучение по биология</w:t>
      </w:r>
      <w:r>
        <w:t xml:space="preserve">. </w:t>
      </w:r>
      <w:r w:rsidRPr="0045759D">
        <w:t>Теориите за учене и формите на организация на процеса обучение</w:t>
      </w:r>
      <w:r>
        <w:t xml:space="preserve">. </w:t>
      </w:r>
      <w:r w:rsidRPr="0045759D">
        <w:t>Теории за учене - управление на познавателната дейност – качество</w:t>
      </w:r>
      <w:r>
        <w:t>.</w:t>
      </w:r>
    </w:p>
    <w:p w:rsidR="00D73260" w:rsidRDefault="00D73260" w:rsidP="00D73260">
      <w:pPr>
        <w:ind w:left="360" w:firstLine="348"/>
        <w:jc w:val="center"/>
        <w:rPr>
          <w:b/>
          <w:sz w:val="28"/>
          <w:szCs w:val="28"/>
        </w:rPr>
      </w:pPr>
    </w:p>
    <w:p w:rsidR="00D73260" w:rsidRPr="006B104B" w:rsidRDefault="00A64759" w:rsidP="00D73260">
      <w:pPr>
        <w:ind w:left="360" w:firstLine="348"/>
        <w:jc w:val="both"/>
      </w:pPr>
      <w:r w:rsidRPr="00EE11F6">
        <w:t>12.</w:t>
      </w:r>
      <w:r w:rsidR="00EE11F6" w:rsidRPr="00EE11F6">
        <w:t xml:space="preserve"> </w:t>
      </w:r>
      <w:r w:rsidR="00EE11F6">
        <w:rPr>
          <w:u w:val="single"/>
        </w:rPr>
        <w:t>НАУЧНО-ИЗСЛЕДОВАТЕЛСКА ДЕЙНОСТ</w:t>
      </w:r>
      <w:r w:rsidR="00D73260" w:rsidRPr="00462965">
        <w:rPr>
          <w:u w:val="single"/>
        </w:rPr>
        <w:t xml:space="preserve"> ПО МЕТОДИКА НА ОБУЧЕНИЕТО ПО БИОЛОГИЯ</w:t>
      </w:r>
      <w:r w:rsidR="00D73260" w:rsidRPr="006B104B">
        <w:t xml:space="preserve"> </w:t>
      </w:r>
    </w:p>
    <w:p w:rsidR="00D73260" w:rsidRDefault="00D73260" w:rsidP="00D73260">
      <w:pPr>
        <w:jc w:val="both"/>
      </w:pPr>
      <w:r w:rsidRPr="006B104B">
        <w:tab/>
        <w:t xml:space="preserve">Методология на педагогическите изследвания – същност, специфика на изследванията по МОБ, език на МОБ, прогнозиране. Теоретични и теоретико-приложни изследвания. Статистически методи. </w:t>
      </w:r>
    </w:p>
    <w:p w:rsidR="00D73260" w:rsidRDefault="00D73260" w:rsidP="00D73260">
      <w:pPr>
        <w:jc w:val="both"/>
      </w:pPr>
    </w:p>
    <w:p w:rsidR="00D73260" w:rsidRPr="00D73260" w:rsidRDefault="00D73260" w:rsidP="00A64759">
      <w:pPr>
        <w:ind w:left="360" w:firstLine="348"/>
        <w:jc w:val="both"/>
        <w:rPr>
          <w:u w:val="single"/>
        </w:rPr>
      </w:pPr>
      <w:r w:rsidRPr="00D73260">
        <w:t>1</w:t>
      </w:r>
      <w:r w:rsidR="00A64759">
        <w:t>3.</w:t>
      </w:r>
      <w:r w:rsidRPr="00D73260">
        <w:t xml:space="preserve">  </w:t>
      </w:r>
      <w:r w:rsidRPr="00D73260">
        <w:rPr>
          <w:u w:val="single"/>
        </w:rPr>
        <w:t xml:space="preserve">КОНЦЕПЦИЯ ЗА СЪДЪРЖАНИЕТО НА БИОЛОГИЧНОТО ОБРАЗОВАНИЕ В </w:t>
      </w:r>
      <w:r>
        <w:rPr>
          <w:u w:val="single"/>
        </w:rPr>
        <w:t>СРЕДНОТО УЧИЛИЩЕ</w:t>
      </w:r>
    </w:p>
    <w:p w:rsidR="00D73260" w:rsidRPr="00D73260" w:rsidRDefault="00D73260" w:rsidP="00462965">
      <w:pPr>
        <w:ind w:firstLine="708"/>
        <w:jc w:val="both"/>
      </w:pPr>
      <w:r w:rsidRPr="00D73260">
        <w:t xml:space="preserve">Развитие на концепцията за съдържание на биологичното образование в </w:t>
      </w:r>
      <w:r>
        <w:t>средното училище</w:t>
      </w:r>
      <w:r w:rsidRPr="00D73260">
        <w:t>. Взаимоотношението: психолого-физиологична характеристика на учениците</w:t>
      </w:r>
      <w:r>
        <w:t xml:space="preserve"> </w:t>
      </w:r>
      <w:r w:rsidRPr="00D73260">
        <w:t>– избор и структуриране на учебно знание – процес на обучение – развитие на когнитивна, афективна и психомоторна сфера</w:t>
      </w:r>
      <w:r>
        <w:t xml:space="preserve"> на личността</w:t>
      </w:r>
      <w:r w:rsidRPr="00D73260">
        <w:t>.</w:t>
      </w:r>
    </w:p>
    <w:p w:rsidR="00D73260" w:rsidRPr="00D73260" w:rsidRDefault="00D73260" w:rsidP="00D73260">
      <w:pPr>
        <w:ind w:left="360" w:firstLine="348"/>
        <w:jc w:val="both"/>
      </w:pPr>
    </w:p>
    <w:p w:rsidR="00D73260" w:rsidRPr="00D73260" w:rsidRDefault="00D73260" w:rsidP="00D73260">
      <w:pPr>
        <w:ind w:left="360" w:firstLine="348"/>
        <w:jc w:val="right"/>
      </w:pPr>
    </w:p>
    <w:p w:rsidR="00D73260" w:rsidRPr="00D73260" w:rsidRDefault="00D73260" w:rsidP="00D73260">
      <w:pPr>
        <w:ind w:left="360" w:firstLine="348"/>
        <w:jc w:val="both"/>
        <w:rPr>
          <w:u w:val="single"/>
        </w:rPr>
      </w:pPr>
      <w:r w:rsidRPr="00D73260">
        <w:t xml:space="preserve"> </w:t>
      </w:r>
      <w:r w:rsidR="00A64759">
        <w:t>1</w:t>
      </w:r>
      <w:r w:rsidRPr="00D73260">
        <w:t>4</w:t>
      </w:r>
      <w:r w:rsidR="00A64759">
        <w:t>.</w:t>
      </w:r>
      <w:r w:rsidRPr="00D73260">
        <w:t xml:space="preserve">  </w:t>
      </w:r>
      <w:r w:rsidRPr="00D73260">
        <w:rPr>
          <w:u w:val="single"/>
        </w:rPr>
        <w:t xml:space="preserve">ОРГАНИЗАЦИОННИ, СЪДЪРЖАТЕЛНИ И ТЕХНОЛОГИЧНИ АСПЕКТИ НА ОБУЧЕНИЕТО ПО </w:t>
      </w:r>
      <w:r>
        <w:rPr>
          <w:u w:val="single"/>
        </w:rPr>
        <w:t xml:space="preserve">„ЧОВЕКЪТ И ПРИРОДАТА“ И </w:t>
      </w:r>
      <w:r w:rsidRPr="00D73260">
        <w:rPr>
          <w:u w:val="single"/>
        </w:rPr>
        <w:t xml:space="preserve">„ БИОЛОГИЯ И ЗДРАВНО ОБРАЗОВАНИЕ” 7. КЛАС  </w:t>
      </w:r>
    </w:p>
    <w:p w:rsidR="00D73260" w:rsidRPr="00D73260" w:rsidRDefault="00D73260" w:rsidP="00462965">
      <w:pPr>
        <w:ind w:firstLine="708"/>
        <w:jc w:val="both"/>
      </w:pPr>
      <w:r>
        <w:t>Място на учебните</w:t>
      </w:r>
      <w:r w:rsidRPr="00D73260">
        <w:t xml:space="preserve"> предмет</w:t>
      </w:r>
      <w:r>
        <w:t>и</w:t>
      </w:r>
      <w:r w:rsidRPr="00D73260">
        <w:t xml:space="preserve"> в учебния план. Цели на обучение, възпитание и развитие – ключови умения, понятия и взаимоотношения с ключови компетентности.  Избор и структуриране на учебното съдържание – основни акценти в полето на </w:t>
      </w:r>
      <w:r>
        <w:t>вертикалната координация и между</w:t>
      </w:r>
      <w:r w:rsidRPr="00D73260">
        <w:t>предметната интеграция. Технология на процеса обучение – специфика на взаимоотношението: компоненти на процеса обучение – форми на организация на познавателната дейност – теории за учене.</w:t>
      </w:r>
    </w:p>
    <w:p w:rsidR="00D73260" w:rsidRPr="00D73260" w:rsidRDefault="00D73260" w:rsidP="00D73260">
      <w:pPr>
        <w:ind w:left="360" w:firstLine="348"/>
        <w:jc w:val="both"/>
      </w:pPr>
    </w:p>
    <w:p w:rsidR="00D73260" w:rsidRPr="00D73260" w:rsidRDefault="00A64759" w:rsidP="00D73260">
      <w:pPr>
        <w:ind w:left="360" w:firstLine="348"/>
        <w:jc w:val="both"/>
        <w:rPr>
          <w:u w:val="single"/>
        </w:rPr>
      </w:pPr>
      <w:r>
        <w:t>1</w:t>
      </w:r>
      <w:r w:rsidR="00D73260" w:rsidRPr="00D73260">
        <w:t>5</w:t>
      </w:r>
      <w:r>
        <w:t>.</w:t>
      </w:r>
      <w:r w:rsidR="00D73260" w:rsidRPr="00D73260">
        <w:t xml:space="preserve"> </w:t>
      </w:r>
      <w:r w:rsidR="00D73260" w:rsidRPr="00D73260">
        <w:rPr>
          <w:u w:val="single"/>
        </w:rPr>
        <w:t>ВЪТРЕШНО И ВЪНШО ОЦЕНЯВАНЕ В ПРОГИМНАЗИАЛЕН ОБРАЗОВАТЕЛЕН ЕТАП</w:t>
      </w:r>
    </w:p>
    <w:p w:rsidR="00D73260" w:rsidRPr="00D73260" w:rsidRDefault="00D73260" w:rsidP="00462965">
      <w:pPr>
        <w:ind w:firstLine="360"/>
        <w:jc w:val="both"/>
      </w:pPr>
      <w:r w:rsidRPr="00D73260">
        <w:t xml:space="preserve">Контрол, оценяване, диагностика на процеса на обучение по биология в прогимназиалния образователен етап, видове, взаимоотношения. </w:t>
      </w:r>
      <w:r w:rsidRPr="00D73260">
        <w:rPr>
          <w:bCs/>
        </w:rPr>
        <w:t xml:space="preserve">Вътрешно оценяване – нормативни детерминанти. Технология за осъществяване на вътрешно оценяване и диагностика. </w:t>
      </w:r>
      <w:r w:rsidRPr="00D73260">
        <w:t>Външно оценяване – нормативни детерминанти и технология.</w:t>
      </w:r>
    </w:p>
    <w:p w:rsidR="00D73260" w:rsidRPr="00D73260" w:rsidRDefault="00D73260" w:rsidP="00D73260">
      <w:pPr>
        <w:ind w:left="360" w:firstLine="348"/>
        <w:jc w:val="right"/>
      </w:pPr>
    </w:p>
    <w:p w:rsidR="00D73260" w:rsidRPr="00D73260" w:rsidRDefault="00A64759" w:rsidP="00D73260">
      <w:pPr>
        <w:ind w:left="360" w:firstLine="348"/>
        <w:jc w:val="both"/>
        <w:rPr>
          <w:u w:val="single"/>
        </w:rPr>
      </w:pPr>
      <w:r>
        <w:t>1</w:t>
      </w:r>
      <w:r w:rsidR="00D73260" w:rsidRPr="00D73260">
        <w:t>6</w:t>
      </w:r>
      <w:r>
        <w:t>.</w:t>
      </w:r>
      <w:r w:rsidR="00D73260" w:rsidRPr="00D73260">
        <w:t xml:space="preserve">  </w:t>
      </w:r>
      <w:r w:rsidR="00D73260" w:rsidRPr="00D73260">
        <w:rPr>
          <w:u w:val="single"/>
        </w:rPr>
        <w:t xml:space="preserve">ОРГАНИЗАЦИОННИ, СЪДЪРЖАТЕЛНИ И ТЕХНОЛОГИЧНИ АСПЕКТИ НА ОБУЧЕНИЕТО ПО „ БИОЛОГИЯ И ЗДРАВНО ОБРАЗОВАНИЕ” </w:t>
      </w:r>
      <w:r w:rsidR="00D73260">
        <w:rPr>
          <w:u w:val="single"/>
        </w:rPr>
        <w:t>– ГИМНАЗИАЛЕН ОБРАЗОВАТЕЛЕН ЕТАП</w:t>
      </w:r>
    </w:p>
    <w:p w:rsidR="00D73260" w:rsidRPr="00D73260" w:rsidRDefault="00D73260" w:rsidP="00462965">
      <w:pPr>
        <w:ind w:firstLine="348"/>
        <w:jc w:val="both"/>
      </w:pPr>
      <w:r w:rsidRPr="00D73260">
        <w:t xml:space="preserve">Място на учебния предмет в учебния план. Цели на обучение, възпитание и развитие – ключови умения, понятия и взаимоотношения с ключови компетентности.  Избор и структуриране на учебното съдържание – основни акценти в полето на </w:t>
      </w:r>
      <w:r>
        <w:t>вертикалната координация и между</w:t>
      </w:r>
      <w:r w:rsidRPr="00D73260">
        <w:t xml:space="preserve">предметната интеграция. Технология на процеса обучение – </w:t>
      </w:r>
      <w:r w:rsidRPr="00D73260">
        <w:lastRenderedPageBreak/>
        <w:t>специфика на взаимоотношението: компоненти на процеса обучение – форми на организация на познавателната дейност – теории за учене</w:t>
      </w:r>
      <w:r w:rsidR="00462965">
        <w:t>.</w:t>
      </w:r>
    </w:p>
    <w:p w:rsidR="00D73260" w:rsidRPr="00D73260" w:rsidRDefault="00D73260" w:rsidP="00D73260">
      <w:pPr>
        <w:ind w:left="360" w:firstLine="348"/>
        <w:jc w:val="both"/>
      </w:pPr>
    </w:p>
    <w:p w:rsidR="00D73260" w:rsidRPr="00D73260" w:rsidRDefault="00A64759" w:rsidP="00D73260">
      <w:pPr>
        <w:ind w:left="360" w:firstLine="348"/>
        <w:jc w:val="both"/>
        <w:rPr>
          <w:u w:val="single"/>
        </w:rPr>
      </w:pPr>
      <w:r>
        <w:t>17.</w:t>
      </w:r>
      <w:r w:rsidR="00D73260" w:rsidRPr="00D73260">
        <w:t xml:space="preserve">   </w:t>
      </w:r>
      <w:r w:rsidR="00D73260" w:rsidRPr="00D73260">
        <w:rPr>
          <w:u w:val="single"/>
        </w:rPr>
        <w:t xml:space="preserve">ОРГАНИЗАЦИОННИ, СЪДЪРЖАТЕЛНИ И ТЕХНОЛОГИЧНИ АСПЕКТИ НА ОБУЧЕНИЕТО ПО „ БИОЛОГИЯ И ЗДРАВНО ОБРАЗОВАНИЕ” </w:t>
      </w:r>
      <w:r w:rsidR="00D73260">
        <w:rPr>
          <w:u w:val="single"/>
        </w:rPr>
        <w:t>– ПРОФИЛИРАНА ПОДГОТОВКА</w:t>
      </w:r>
      <w:r w:rsidR="00D73260" w:rsidRPr="00D73260">
        <w:rPr>
          <w:u w:val="single"/>
        </w:rPr>
        <w:t xml:space="preserve">. </w:t>
      </w:r>
    </w:p>
    <w:p w:rsidR="00D73260" w:rsidRPr="00D73260" w:rsidRDefault="00D73260" w:rsidP="00462965">
      <w:pPr>
        <w:ind w:firstLine="348"/>
        <w:jc w:val="both"/>
      </w:pPr>
      <w:r w:rsidRPr="00D73260">
        <w:t xml:space="preserve">Място на учебния предмет в учебния план. Цели на обучение, възпитание и развитие – ключови умения, понятия и взаимоотношения с ключови компетентности.  Избор и структуриране на учебното съдържание – основни акценти в полето на </w:t>
      </w:r>
      <w:r>
        <w:t>вертикалната координация и междупредметна</w:t>
      </w:r>
      <w:r w:rsidRPr="00D73260">
        <w:t xml:space="preserve"> интеграция. Технология на процеса обучение – специфика на взаимоотношението: компоненти на процеса обучение – форми на организация на познавателната дейност – теории за учене</w:t>
      </w:r>
      <w:r w:rsidR="00462965">
        <w:t>.</w:t>
      </w:r>
    </w:p>
    <w:p w:rsidR="00D73260" w:rsidRPr="00D73260" w:rsidRDefault="00D73260" w:rsidP="00D73260">
      <w:pPr>
        <w:ind w:left="360" w:firstLine="348"/>
        <w:jc w:val="both"/>
      </w:pPr>
    </w:p>
    <w:p w:rsidR="00D73260" w:rsidRPr="00D73260" w:rsidRDefault="00D73260" w:rsidP="00D73260">
      <w:pPr>
        <w:ind w:left="360" w:firstLine="348"/>
        <w:jc w:val="right"/>
      </w:pPr>
    </w:p>
    <w:p w:rsidR="00D73260" w:rsidRPr="00D73260" w:rsidRDefault="00A64759" w:rsidP="00A64759">
      <w:pPr>
        <w:ind w:left="360"/>
        <w:jc w:val="both"/>
        <w:rPr>
          <w:u w:val="single"/>
        </w:rPr>
      </w:pPr>
      <w:r>
        <w:t xml:space="preserve"> 18. </w:t>
      </w:r>
      <w:r w:rsidR="00D73260" w:rsidRPr="00D73260">
        <w:rPr>
          <w:u w:val="single"/>
        </w:rPr>
        <w:t>ВЪТРЕШНО ОЦЕНЯВАНЕ В ГИМНАЗИАЛЕН ЕТАП И ДЪРЖАВЕН ЗРЕЛОСТЕН ИЗПИТ</w:t>
      </w:r>
    </w:p>
    <w:p w:rsidR="00D73260" w:rsidRPr="00D73260" w:rsidRDefault="00D73260" w:rsidP="00D73260">
      <w:pPr>
        <w:ind w:firstLine="360"/>
        <w:jc w:val="both"/>
      </w:pPr>
      <w:r w:rsidRPr="00D73260">
        <w:t xml:space="preserve">Контрол, оценяване, диагностика на процеса на обучение по биология в гимназиалния образователен етап, видове, взаимоотношения. </w:t>
      </w:r>
      <w:r w:rsidRPr="00D73260">
        <w:rPr>
          <w:bCs/>
        </w:rPr>
        <w:t xml:space="preserve">Вътрешно оценяване – нормативни детерминанти. Технология за осъществяване на вътрешно оценяване и диагностика. </w:t>
      </w:r>
      <w:r w:rsidRPr="00D73260">
        <w:t>Външно оценяване – нормативни детерминанти и технология.</w:t>
      </w:r>
    </w:p>
    <w:p w:rsidR="00E3471D" w:rsidRDefault="00E3471D"/>
    <w:p w:rsidR="00253D75" w:rsidRPr="00253D75" w:rsidRDefault="00253D75" w:rsidP="00253D75">
      <w:pPr>
        <w:shd w:val="clear" w:color="auto" w:fill="FFFFFF"/>
        <w:spacing w:after="150"/>
        <w:ind w:firstLine="360"/>
        <w:jc w:val="both"/>
        <w:rPr>
          <w:lang w:eastAsia="en-US"/>
        </w:rPr>
      </w:pPr>
      <w:r>
        <w:rPr>
          <w:lang w:eastAsia="en-US"/>
        </w:rPr>
        <w:t>Литература</w:t>
      </w:r>
    </w:p>
    <w:p w:rsidR="003969B9" w:rsidRPr="003969B9" w:rsidRDefault="003969B9" w:rsidP="00253D75">
      <w:pPr>
        <w:shd w:val="clear" w:color="auto" w:fill="FFFFFF"/>
        <w:jc w:val="both"/>
        <w:rPr>
          <w:lang w:eastAsia="en-US"/>
        </w:rPr>
      </w:pPr>
      <w:proofErr w:type="spellStart"/>
      <w:r w:rsidRPr="003969B9">
        <w:rPr>
          <w:lang w:val="en-US" w:eastAsia="en-US"/>
        </w:rPr>
        <w:t>Андреев</w:t>
      </w:r>
      <w:proofErr w:type="spellEnd"/>
      <w:r w:rsidRPr="003969B9">
        <w:rPr>
          <w:lang w:val="en-US" w:eastAsia="en-US"/>
        </w:rPr>
        <w:t xml:space="preserve">, М. </w:t>
      </w:r>
      <w:proofErr w:type="spellStart"/>
      <w:r w:rsidRPr="003969B9">
        <w:rPr>
          <w:lang w:val="en-US" w:eastAsia="en-US"/>
        </w:rPr>
        <w:t>Процес</w:t>
      </w:r>
      <w:r w:rsidR="008F12CE">
        <w:rPr>
          <w:lang w:val="en-US" w:eastAsia="en-US"/>
        </w:rPr>
        <w:t>ът</w:t>
      </w:r>
      <w:proofErr w:type="spellEnd"/>
      <w:r w:rsidR="008F12CE">
        <w:rPr>
          <w:lang w:val="en-US" w:eastAsia="en-US"/>
        </w:rPr>
        <w:t xml:space="preserve"> </w:t>
      </w:r>
      <w:proofErr w:type="spellStart"/>
      <w:r w:rsidR="008F12CE">
        <w:rPr>
          <w:lang w:val="en-US" w:eastAsia="en-US"/>
        </w:rPr>
        <w:t>на</w:t>
      </w:r>
      <w:proofErr w:type="spellEnd"/>
      <w:r w:rsidR="008F12CE">
        <w:rPr>
          <w:lang w:val="en-US" w:eastAsia="en-US"/>
        </w:rPr>
        <w:t xml:space="preserve"> </w:t>
      </w:r>
      <w:proofErr w:type="spellStart"/>
      <w:r w:rsidR="008F12CE">
        <w:rPr>
          <w:lang w:val="en-US" w:eastAsia="en-US"/>
        </w:rPr>
        <w:t>обучение</w:t>
      </w:r>
      <w:proofErr w:type="spellEnd"/>
      <w:r w:rsidR="008F12CE">
        <w:rPr>
          <w:lang w:val="en-US" w:eastAsia="en-US"/>
        </w:rPr>
        <w:t xml:space="preserve">. </w:t>
      </w:r>
      <w:proofErr w:type="spellStart"/>
      <w:r w:rsidR="008F12CE">
        <w:rPr>
          <w:lang w:val="en-US" w:eastAsia="en-US"/>
        </w:rPr>
        <w:t>Дидактика</w:t>
      </w:r>
      <w:proofErr w:type="spellEnd"/>
      <w:r w:rsidR="008F12CE">
        <w:rPr>
          <w:lang w:val="en-US" w:eastAsia="en-US"/>
        </w:rPr>
        <w:t xml:space="preserve">. С., </w:t>
      </w:r>
      <w:bookmarkStart w:id="0" w:name="_GoBack"/>
      <w:bookmarkEnd w:id="0"/>
      <w:r w:rsidRPr="003969B9">
        <w:rPr>
          <w:lang w:val="en-US" w:eastAsia="en-US"/>
        </w:rPr>
        <w:t xml:space="preserve">2002. </w:t>
      </w:r>
    </w:p>
    <w:p w:rsidR="003969B9" w:rsidRPr="003969B9" w:rsidRDefault="003969B9" w:rsidP="00253D75">
      <w:pPr>
        <w:shd w:val="clear" w:color="auto" w:fill="FFFFFF"/>
        <w:jc w:val="both"/>
        <w:rPr>
          <w:lang w:eastAsia="en-US"/>
        </w:rPr>
      </w:pPr>
      <w:proofErr w:type="spellStart"/>
      <w:r w:rsidRPr="003969B9">
        <w:rPr>
          <w:lang w:val="en-US" w:eastAsia="en-US"/>
        </w:rPr>
        <w:t>Бижков</w:t>
      </w:r>
      <w:proofErr w:type="spellEnd"/>
      <w:r w:rsidRPr="003969B9">
        <w:rPr>
          <w:lang w:val="en-US" w:eastAsia="en-US"/>
        </w:rPr>
        <w:t xml:space="preserve">, Г., В. </w:t>
      </w:r>
      <w:proofErr w:type="spellStart"/>
      <w:r w:rsidRPr="003969B9">
        <w:rPr>
          <w:lang w:val="en-US" w:eastAsia="en-US"/>
        </w:rPr>
        <w:t>Краевски</w:t>
      </w:r>
      <w:proofErr w:type="spellEnd"/>
      <w:r w:rsidRPr="003969B9">
        <w:rPr>
          <w:lang w:val="en-US" w:eastAsia="en-US"/>
        </w:rPr>
        <w:t xml:space="preserve">. </w:t>
      </w:r>
      <w:proofErr w:type="spellStart"/>
      <w:r w:rsidRPr="003969B9">
        <w:rPr>
          <w:lang w:val="en-US" w:eastAsia="en-US"/>
        </w:rPr>
        <w:t>Методология</w:t>
      </w:r>
      <w:proofErr w:type="spellEnd"/>
      <w:r w:rsidRPr="003969B9">
        <w:rPr>
          <w:lang w:val="en-US" w:eastAsia="en-US"/>
        </w:rPr>
        <w:t xml:space="preserve"> и </w:t>
      </w:r>
      <w:proofErr w:type="spellStart"/>
      <w:r w:rsidRPr="003969B9">
        <w:rPr>
          <w:lang w:val="en-US" w:eastAsia="en-US"/>
        </w:rPr>
        <w:t>методи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на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педагогическите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изследвания</w:t>
      </w:r>
      <w:proofErr w:type="spellEnd"/>
      <w:r w:rsidRPr="003969B9">
        <w:rPr>
          <w:lang w:val="en-US" w:eastAsia="en-US"/>
        </w:rPr>
        <w:t>. С., 2007.</w:t>
      </w:r>
    </w:p>
    <w:p w:rsidR="003969B9" w:rsidRPr="003969B9" w:rsidRDefault="003969B9" w:rsidP="00253D75">
      <w:pPr>
        <w:shd w:val="clear" w:color="auto" w:fill="FFFFFF"/>
        <w:jc w:val="both"/>
        <w:rPr>
          <w:lang w:eastAsia="en-US"/>
        </w:rPr>
      </w:pPr>
      <w:proofErr w:type="spellStart"/>
      <w:r w:rsidRPr="003969B9">
        <w:rPr>
          <w:shd w:val="clear" w:color="auto" w:fill="FFFFFF"/>
          <w:lang w:val="en-US" w:eastAsia="en-US"/>
        </w:rPr>
        <w:t>Минчев</w:t>
      </w:r>
      <w:proofErr w:type="spellEnd"/>
      <w:r w:rsidRPr="003969B9">
        <w:rPr>
          <w:shd w:val="clear" w:color="auto" w:fill="FFFFFF"/>
          <w:lang w:eastAsia="en-US"/>
        </w:rPr>
        <w:t>,</w:t>
      </w:r>
      <w:r w:rsidRPr="003969B9">
        <w:rPr>
          <w:shd w:val="clear" w:color="auto" w:fill="FFFFFF"/>
          <w:lang w:val="en-US" w:eastAsia="en-US"/>
        </w:rPr>
        <w:t xml:space="preserve"> Б</w:t>
      </w:r>
      <w:r w:rsidRPr="003969B9">
        <w:rPr>
          <w:shd w:val="clear" w:color="auto" w:fill="FFFFFF"/>
          <w:lang w:eastAsia="en-US"/>
        </w:rPr>
        <w:t>.</w:t>
      </w:r>
      <w:r w:rsidR="008F12CE">
        <w:rPr>
          <w:shd w:val="clear" w:color="auto" w:fill="FFFFFF"/>
          <w:lang w:val="en-US" w:eastAsia="en-US"/>
        </w:rPr>
        <w:t xml:space="preserve"> </w:t>
      </w:r>
      <w:proofErr w:type="spellStart"/>
      <w:r w:rsidRPr="003969B9">
        <w:rPr>
          <w:iCs/>
          <w:shd w:val="clear" w:color="auto" w:fill="FFFFFF"/>
          <w:lang w:val="en-US" w:eastAsia="en-US"/>
        </w:rPr>
        <w:t>Ситуации</w:t>
      </w:r>
      <w:proofErr w:type="spellEnd"/>
      <w:r w:rsidRPr="003969B9">
        <w:rPr>
          <w:iCs/>
          <w:shd w:val="clear" w:color="auto" w:fill="FFFFFF"/>
          <w:lang w:val="en-US" w:eastAsia="en-US"/>
        </w:rPr>
        <w:t xml:space="preserve"> и </w:t>
      </w:r>
      <w:proofErr w:type="spellStart"/>
      <w:r w:rsidRPr="003969B9">
        <w:rPr>
          <w:iCs/>
          <w:shd w:val="clear" w:color="auto" w:fill="FFFFFF"/>
          <w:lang w:val="en-US" w:eastAsia="en-US"/>
        </w:rPr>
        <w:t>умения</w:t>
      </w:r>
      <w:proofErr w:type="spellEnd"/>
      <w:r w:rsidRPr="003969B9">
        <w:rPr>
          <w:shd w:val="clear" w:color="auto" w:fill="FFFFFF"/>
          <w:lang w:val="en-US" w:eastAsia="en-US"/>
        </w:rPr>
        <w:t>. 1991.</w:t>
      </w:r>
    </w:p>
    <w:p w:rsidR="003969B9" w:rsidRPr="003969B9" w:rsidRDefault="003969B9" w:rsidP="00253D75">
      <w:pPr>
        <w:shd w:val="clear" w:color="auto" w:fill="FFFFFF"/>
        <w:jc w:val="both"/>
        <w:rPr>
          <w:lang w:val="en-US" w:eastAsia="en-US"/>
        </w:rPr>
      </w:pPr>
      <w:proofErr w:type="spellStart"/>
      <w:r w:rsidRPr="003969B9">
        <w:rPr>
          <w:lang w:val="en-US" w:eastAsia="en-US"/>
        </w:rPr>
        <w:t>Десев</w:t>
      </w:r>
      <w:proofErr w:type="spellEnd"/>
      <w:r w:rsidRPr="003969B9">
        <w:rPr>
          <w:lang w:val="en-US" w:eastAsia="en-US"/>
        </w:rPr>
        <w:t xml:space="preserve">, Л. </w:t>
      </w:r>
      <w:proofErr w:type="spellStart"/>
      <w:r w:rsidRPr="003969B9">
        <w:rPr>
          <w:lang w:val="en-US" w:eastAsia="en-US"/>
        </w:rPr>
        <w:t>Речник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по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псхология</w:t>
      </w:r>
      <w:proofErr w:type="spellEnd"/>
      <w:r w:rsidRPr="003969B9">
        <w:rPr>
          <w:lang w:val="en-US" w:eastAsia="en-US"/>
        </w:rPr>
        <w:t>. 2005.</w:t>
      </w:r>
    </w:p>
    <w:p w:rsidR="003969B9" w:rsidRPr="003969B9" w:rsidRDefault="003969B9" w:rsidP="00253D75">
      <w:pPr>
        <w:shd w:val="clear" w:color="auto" w:fill="FFFFFF"/>
        <w:jc w:val="both"/>
        <w:rPr>
          <w:lang w:val="en-US" w:eastAsia="en-US"/>
        </w:rPr>
      </w:pPr>
      <w:proofErr w:type="spellStart"/>
      <w:r w:rsidRPr="003969B9">
        <w:rPr>
          <w:lang w:val="en-US" w:eastAsia="en-US"/>
        </w:rPr>
        <w:t>Пирьов</w:t>
      </w:r>
      <w:proofErr w:type="spellEnd"/>
      <w:r w:rsidRPr="003969B9">
        <w:rPr>
          <w:lang w:val="en-US" w:eastAsia="en-US"/>
        </w:rPr>
        <w:t xml:space="preserve">, Г. </w:t>
      </w:r>
      <w:proofErr w:type="spellStart"/>
      <w:r w:rsidRPr="003969B9">
        <w:rPr>
          <w:lang w:val="en-US" w:eastAsia="en-US"/>
        </w:rPr>
        <w:t>Педагогическа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психология</w:t>
      </w:r>
      <w:proofErr w:type="spellEnd"/>
      <w:r w:rsidRPr="003969B9">
        <w:rPr>
          <w:lang w:val="en-US" w:eastAsia="en-US"/>
        </w:rPr>
        <w:t>. С., 1995.</w:t>
      </w:r>
    </w:p>
    <w:p w:rsidR="003969B9" w:rsidRPr="003969B9" w:rsidRDefault="003969B9" w:rsidP="00253D75">
      <w:pPr>
        <w:shd w:val="clear" w:color="auto" w:fill="FFFFFF"/>
        <w:jc w:val="both"/>
        <w:rPr>
          <w:lang w:val="en-US" w:eastAsia="en-US"/>
        </w:rPr>
      </w:pPr>
      <w:proofErr w:type="spellStart"/>
      <w:r w:rsidRPr="003969B9">
        <w:rPr>
          <w:lang w:val="en-US" w:eastAsia="en-US"/>
        </w:rPr>
        <w:t>Петров</w:t>
      </w:r>
      <w:proofErr w:type="spellEnd"/>
      <w:r w:rsidRPr="003969B9">
        <w:rPr>
          <w:lang w:val="en-US" w:eastAsia="en-US"/>
        </w:rPr>
        <w:t xml:space="preserve">, П. </w:t>
      </w:r>
      <w:proofErr w:type="spellStart"/>
      <w:r w:rsidRPr="003969B9">
        <w:rPr>
          <w:lang w:val="en-US" w:eastAsia="en-US"/>
        </w:rPr>
        <w:t>Дидактика</w:t>
      </w:r>
      <w:proofErr w:type="spellEnd"/>
      <w:r w:rsidRPr="003969B9">
        <w:rPr>
          <w:lang w:val="en-US" w:eastAsia="en-US"/>
        </w:rPr>
        <w:t>. С., 1998, 2002, 2004.</w:t>
      </w:r>
    </w:p>
    <w:p w:rsidR="003969B9" w:rsidRPr="003969B9" w:rsidRDefault="003969B9" w:rsidP="00253D75">
      <w:pPr>
        <w:shd w:val="clear" w:color="auto" w:fill="FFFFFF"/>
        <w:jc w:val="both"/>
        <w:rPr>
          <w:lang w:val="en-US" w:eastAsia="en-US"/>
        </w:rPr>
      </w:pPr>
      <w:proofErr w:type="spellStart"/>
      <w:r w:rsidRPr="003969B9">
        <w:rPr>
          <w:lang w:val="en-US" w:eastAsia="en-US"/>
        </w:rPr>
        <w:t>Петров</w:t>
      </w:r>
      <w:proofErr w:type="spellEnd"/>
      <w:r w:rsidRPr="003969B9">
        <w:rPr>
          <w:lang w:val="en-US" w:eastAsia="en-US"/>
        </w:rPr>
        <w:t xml:space="preserve">, П. М. </w:t>
      </w:r>
      <w:proofErr w:type="spellStart"/>
      <w:r w:rsidRPr="003969B9">
        <w:rPr>
          <w:lang w:val="en-US" w:eastAsia="en-US"/>
        </w:rPr>
        <w:t>Атанасова</w:t>
      </w:r>
      <w:proofErr w:type="spellEnd"/>
      <w:r w:rsidRPr="003969B9">
        <w:rPr>
          <w:lang w:val="en-US" w:eastAsia="en-US"/>
        </w:rPr>
        <w:t xml:space="preserve">. </w:t>
      </w:r>
      <w:proofErr w:type="spellStart"/>
      <w:r w:rsidRPr="003969B9">
        <w:rPr>
          <w:lang w:val="en-US" w:eastAsia="en-US"/>
        </w:rPr>
        <w:t>Образователни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технологии</w:t>
      </w:r>
      <w:proofErr w:type="spellEnd"/>
      <w:r w:rsidRPr="003969B9">
        <w:rPr>
          <w:lang w:val="en-US" w:eastAsia="en-US"/>
        </w:rPr>
        <w:t xml:space="preserve"> и </w:t>
      </w:r>
      <w:proofErr w:type="spellStart"/>
      <w:r w:rsidRPr="003969B9">
        <w:rPr>
          <w:lang w:val="en-US" w:eastAsia="en-US"/>
        </w:rPr>
        <w:t>стратегии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за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учене</w:t>
      </w:r>
      <w:proofErr w:type="spellEnd"/>
      <w:r w:rsidRPr="003969B9">
        <w:rPr>
          <w:lang w:val="en-US" w:eastAsia="en-US"/>
        </w:rPr>
        <w:t>. С., 2001.</w:t>
      </w:r>
    </w:p>
    <w:p w:rsidR="003969B9" w:rsidRPr="003969B9" w:rsidRDefault="003969B9" w:rsidP="00253D75">
      <w:pPr>
        <w:shd w:val="clear" w:color="auto" w:fill="FFFFFF"/>
        <w:jc w:val="both"/>
        <w:rPr>
          <w:lang w:val="en-US" w:eastAsia="en-US"/>
        </w:rPr>
      </w:pPr>
      <w:proofErr w:type="spellStart"/>
      <w:r w:rsidRPr="003969B9">
        <w:rPr>
          <w:lang w:val="en-US" w:eastAsia="en-US"/>
        </w:rPr>
        <w:t>Петров</w:t>
      </w:r>
      <w:proofErr w:type="spellEnd"/>
      <w:r w:rsidRPr="003969B9">
        <w:rPr>
          <w:lang w:val="en-US" w:eastAsia="en-US"/>
        </w:rPr>
        <w:t>, П.</w:t>
      </w:r>
      <w:r w:rsidRPr="003969B9">
        <w:rPr>
          <w:lang w:eastAsia="en-US"/>
        </w:rPr>
        <w:t xml:space="preserve">, </w:t>
      </w:r>
      <w:r w:rsidRPr="003969B9">
        <w:rPr>
          <w:lang w:val="en-US" w:eastAsia="en-US"/>
        </w:rPr>
        <w:t xml:space="preserve">Р. </w:t>
      </w:r>
      <w:proofErr w:type="spellStart"/>
      <w:r w:rsidRPr="003969B9">
        <w:rPr>
          <w:lang w:val="en-US" w:eastAsia="en-US"/>
        </w:rPr>
        <w:t>Петров</w:t>
      </w:r>
      <w:proofErr w:type="spellEnd"/>
      <w:r w:rsidRPr="003969B9">
        <w:rPr>
          <w:lang w:eastAsia="en-US"/>
        </w:rPr>
        <w:t>.</w:t>
      </w:r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Училищна</w:t>
      </w:r>
      <w:proofErr w:type="spellEnd"/>
      <w:r w:rsidRPr="003969B9">
        <w:rPr>
          <w:lang w:val="en-US" w:eastAsia="en-US"/>
        </w:rPr>
        <w:t xml:space="preserve"> </w:t>
      </w:r>
      <w:proofErr w:type="spellStart"/>
      <w:r w:rsidRPr="003969B9">
        <w:rPr>
          <w:lang w:val="en-US" w:eastAsia="en-US"/>
        </w:rPr>
        <w:t>дидактика</w:t>
      </w:r>
      <w:proofErr w:type="spellEnd"/>
      <w:r w:rsidRPr="003969B9">
        <w:rPr>
          <w:lang w:val="en-US" w:eastAsia="en-US"/>
        </w:rPr>
        <w:t>. С., 2016</w:t>
      </w:r>
    </w:p>
    <w:p w:rsidR="003969B9" w:rsidRDefault="003969B9" w:rsidP="00253D75">
      <w:pPr>
        <w:shd w:val="clear" w:color="auto" w:fill="FFFFFF"/>
        <w:jc w:val="both"/>
        <w:rPr>
          <w:lang w:eastAsia="en-US"/>
        </w:rPr>
      </w:pPr>
      <w:r w:rsidRPr="003969B9">
        <w:rPr>
          <w:lang w:eastAsia="en-US"/>
        </w:rPr>
        <w:t>Райчева, Н. Междупредметната интеграция в средното училище, УИ Св. Климент Охридски, С. 2019</w:t>
      </w:r>
    </w:p>
    <w:p w:rsidR="00253D75" w:rsidRPr="003969B9" w:rsidRDefault="00253D75" w:rsidP="00253D75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>Стаматов Р., Б. Минчев, Психология на човека, Хермес, 2003</w:t>
      </w:r>
    </w:p>
    <w:p w:rsidR="003969B9" w:rsidRPr="003969B9" w:rsidRDefault="003969B9" w:rsidP="00253D75">
      <w:pPr>
        <w:rPr>
          <w:rFonts w:eastAsiaTheme="minorHAnsi"/>
          <w:shd w:val="clear" w:color="auto" w:fill="FFFFFF"/>
          <w:lang w:eastAsia="en-US"/>
        </w:rPr>
      </w:pPr>
      <w:r w:rsidRPr="003969B9">
        <w:rPr>
          <w:rFonts w:eastAsiaTheme="minorHAnsi"/>
          <w:shd w:val="clear" w:color="auto" w:fill="FFFFFF"/>
          <w:lang w:val="en-US" w:eastAsia="en-US"/>
        </w:rPr>
        <w:t>С</w:t>
      </w:r>
      <w:r w:rsidRPr="003969B9">
        <w:rPr>
          <w:rFonts w:eastAsiaTheme="minorHAnsi"/>
          <w:shd w:val="clear" w:color="auto" w:fill="FFFFFF"/>
          <w:lang w:eastAsia="en-US"/>
        </w:rPr>
        <w:t>търнбърг</w:t>
      </w:r>
      <w:r w:rsidRPr="003969B9">
        <w:rPr>
          <w:rFonts w:eastAsiaTheme="minorHAnsi"/>
          <w:shd w:val="clear" w:color="auto" w:fill="FFFFFF"/>
          <w:lang w:val="en-US" w:eastAsia="en-US"/>
        </w:rPr>
        <w:t>, Р.</w:t>
      </w:r>
      <w:r w:rsidRPr="003969B9">
        <w:rPr>
          <w:rFonts w:eastAsiaTheme="minorHAnsi"/>
          <w:shd w:val="clear" w:color="auto" w:fill="FFFFFF"/>
          <w:lang w:eastAsia="en-US"/>
        </w:rPr>
        <w:t>, У.</w:t>
      </w:r>
      <w:r w:rsidRPr="003969B9">
        <w:rPr>
          <w:rFonts w:eastAsiaTheme="minorHAnsi"/>
          <w:shd w:val="clear" w:color="auto" w:fill="FFFFFF"/>
          <w:lang w:val="en-US" w:eastAsia="en-US"/>
        </w:rPr>
        <w:t>У</w:t>
      </w:r>
      <w:r w:rsidRPr="003969B9">
        <w:rPr>
          <w:rFonts w:eastAsiaTheme="minorHAnsi"/>
          <w:shd w:val="clear" w:color="auto" w:fill="FFFFFF"/>
          <w:lang w:eastAsia="en-US"/>
        </w:rPr>
        <w:t xml:space="preserve">илямс. </w:t>
      </w:r>
      <w:r w:rsidR="00711D77">
        <w:rPr>
          <w:rFonts w:eastAsiaTheme="minorHAnsi"/>
          <w:shd w:val="clear" w:color="auto" w:fill="FFFFFF"/>
          <w:lang w:val="en-US" w:eastAsia="en-US"/>
        </w:rPr>
        <w:t xml:space="preserve"> </w:t>
      </w:r>
      <w:proofErr w:type="spellStart"/>
      <w:r w:rsidR="00711D77">
        <w:rPr>
          <w:rFonts w:eastAsiaTheme="minorHAnsi"/>
          <w:shd w:val="clear" w:color="auto" w:fill="FFFFFF"/>
          <w:lang w:val="en-US" w:eastAsia="en-US"/>
        </w:rPr>
        <w:t>Педагогическа</w:t>
      </w:r>
      <w:proofErr w:type="spellEnd"/>
      <w:r w:rsidR="00711D77">
        <w:rPr>
          <w:rFonts w:eastAsiaTheme="minorHAnsi"/>
          <w:shd w:val="clear" w:color="auto" w:fill="FFFFFF"/>
          <w:lang w:val="en-US" w:eastAsia="en-US"/>
        </w:rPr>
        <w:t xml:space="preserve"> </w:t>
      </w:r>
      <w:proofErr w:type="spellStart"/>
      <w:r w:rsidR="00711D77">
        <w:rPr>
          <w:rFonts w:eastAsiaTheme="minorHAnsi"/>
          <w:shd w:val="clear" w:color="auto" w:fill="FFFFFF"/>
          <w:lang w:val="en-US" w:eastAsia="en-US"/>
        </w:rPr>
        <w:t>психология</w:t>
      </w:r>
      <w:proofErr w:type="spellEnd"/>
      <w:r w:rsidR="00711D77">
        <w:rPr>
          <w:rFonts w:eastAsiaTheme="minorHAnsi"/>
          <w:shd w:val="clear" w:color="auto" w:fill="FFFFFF"/>
          <w:lang w:val="en-US" w:eastAsia="en-US"/>
        </w:rPr>
        <w:t xml:space="preserve">.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Изток-Запад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,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София</w:t>
      </w:r>
      <w:proofErr w:type="spellEnd"/>
      <w:r w:rsidRPr="003969B9">
        <w:rPr>
          <w:rFonts w:eastAsiaTheme="minorHAnsi"/>
          <w:shd w:val="clear" w:color="auto" w:fill="FFFFFF"/>
          <w:lang w:val="en-US" w:eastAsia="en-US"/>
        </w:rPr>
        <w:t>, 2014</w:t>
      </w:r>
      <w:r w:rsidRPr="003969B9">
        <w:rPr>
          <w:rFonts w:eastAsiaTheme="minorHAnsi"/>
          <w:shd w:val="clear" w:color="auto" w:fill="FFFFFF"/>
          <w:lang w:eastAsia="en-US"/>
        </w:rPr>
        <w:t>.</w:t>
      </w:r>
    </w:p>
    <w:p w:rsidR="003969B9" w:rsidRPr="003969B9" w:rsidRDefault="003969B9" w:rsidP="00253D75">
      <w:pPr>
        <w:shd w:val="clear" w:color="auto" w:fill="FFFFFF"/>
        <w:jc w:val="both"/>
        <w:rPr>
          <w:lang w:eastAsia="en-US"/>
        </w:rPr>
      </w:pPr>
      <w:r w:rsidRPr="003969B9">
        <w:rPr>
          <w:rFonts w:eastAsiaTheme="minorHAnsi"/>
          <w:shd w:val="clear" w:color="auto" w:fill="FFFFFF"/>
          <w:lang w:eastAsia="en-US"/>
        </w:rPr>
        <w:t>Хаджиали, И., Н.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3969B9">
        <w:rPr>
          <w:rFonts w:eastAsiaTheme="minorHAnsi"/>
          <w:shd w:val="clear" w:color="auto" w:fill="FFFFFF"/>
          <w:lang w:eastAsia="en-US"/>
        </w:rPr>
        <w:t>Райчева, Н.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3969B9">
        <w:rPr>
          <w:rFonts w:eastAsiaTheme="minorHAnsi"/>
          <w:shd w:val="clear" w:color="auto" w:fill="FFFFFF"/>
          <w:lang w:eastAsia="en-US"/>
        </w:rPr>
        <w:t xml:space="preserve">Цанова, Рефлексията в обучението по биология – теоретични основания и практически решения, </w:t>
      </w:r>
      <w:r w:rsidRPr="003969B9">
        <w:rPr>
          <w:lang w:eastAsia="en-US"/>
        </w:rPr>
        <w:t>УИ Св. Климент Охридски, С. 2017</w:t>
      </w:r>
    </w:p>
    <w:p w:rsidR="003969B9" w:rsidRPr="003969B9" w:rsidRDefault="003969B9" w:rsidP="00253D75">
      <w:pPr>
        <w:rPr>
          <w:rFonts w:eastAsiaTheme="minorHAnsi"/>
          <w:lang w:eastAsia="en-US"/>
        </w:rPr>
      </w:pPr>
      <w:proofErr w:type="spellStart"/>
      <w:r w:rsidRPr="003969B9">
        <w:rPr>
          <w:rFonts w:eastAsiaTheme="minorHAnsi"/>
          <w:shd w:val="clear" w:color="auto" w:fill="FFFFFF"/>
          <w:lang w:val="en-US" w:eastAsia="en-US"/>
        </w:rPr>
        <w:t>Цанова</w:t>
      </w:r>
      <w:proofErr w:type="spellEnd"/>
      <w:r w:rsidRPr="003969B9">
        <w:rPr>
          <w:rFonts w:eastAsiaTheme="minorHAnsi"/>
          <w:shd w:val="clear" w:color="auto" w:fill="FFFFFF"/>
          <w:lang w:val="en-US" w:eastAsia="en-US"/>
        </w:rPr>
        <w:t xml:space="preserve">, </w:t>
      </w:r>
      <w:r w:rsidR="00711D77">
        <w:rPr>
          <w:rFonts w:eastAsiaTheme="minorHAnsi"/>
          <w:shd w:val="clear" w:color="auto" w:fill="FFFFFF"/>
          <w:lang w:val="en-US" w:eastAsia="en-US"/>
        </w:rPr>
        <w:t xml:space="preserve">Н.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Стандарти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 и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учебни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програми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по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биология-начин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на</w:t>
      </w:r>
      <w:proofErr w:type="spellEnd"/>
      <w:r w:rsidRPr="003969B9">
        <w:rPr>
          <w:rFonts w:eastAsiaTheme="minorHAnsi"/>
          <w:iCs/>
          <w:shd w:val="clear" w:color="auto" w:fill="FFFFFF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iCs/>
          <w:shd w:val="clear" w:color="auto" w:fill="FFFFFF"/>
          <w:lang w:val="en-US" w:eastAsia="en-US"/>
        </w:rPr>
        <w:t>употреба</w:t>
      </w:r>
      <w:proofErr w:type="spellEnd"/>
      <w:r w:rsidRPr="003969B9">
        <w:rPr>
          <w:rFonts w:eastAsiaTheme="minorHAnsi"/>
          <w:shd w:val="clear" w:color="auto" w:fill="FFFFFF"/>
          <w:lang w:val="en-US" w:eastAsia="en-US"/>
        </w:rPr>
        <w:t xml:space="preserve">. </w:t>
      </w:r>
      <w:proofErr w:type="spellStart"/>
      <w:r w:rsidRPr="003969B9">
        <w:rPr>
          <w:rFonts w:eastAsiaTheme="minorHAnsi"/>
          <w:shd w:val="clear" w:color="auto" w:fill="FFFFFF"/>
          <w:lang w:val="en-US" w:eastAsia="en-US"/>
        </w:rPr>
        <w:t>Pensoft</w:t>
      </w:r>
      <w:proofErr w:type="spellEnd"/>
      <w:r w:rsidRPr="003969B9">
        <w:rPr>
          <w:rFonts w:eastAsiaTheme="minorHAnsi"/>
          <w:shd w:val="clear" w:color="auto" w:fill="FFFFFF"/>
          <w:lang w:val="en-US" w:eastAsia="en-US"/>
        </w:rPr>
        <w:t xml:space="preserve"> Publishers, 2007.</w:t>
      </w:r>
    </w:p>
    <w:p w:rsidR="003969B9" w:rsidRPr="003969B9" w:rsidRDefault="003969B9" w:rsidP="00253D75">
      <w:pPr>
        <w:rPr>
          <w:rFonts w:eastAsiaTheme="minorHAnsi"/>
          <w:lang w:eastAsia="en-US"/>
        </w:rPr>
      </w:pPr>
      <w:proofErr w:type="spellStart"/>
      <w:r w:rsidRPr="003969B9">
        <w:rPr>
          <w:rFonts w:eastAsiaTheme="minorHAnsi"/>
          <w:lang w:val="en-US" w:eastAsia="en-US"/>
        </w:rPr>
        <w:t>Цанова</w:t>
      </w:r>
      <w:proofErr w:type="spellEnd"/>
      <w:r w:rsidRPr="003969B9">
        <w:rPr>
          <w:rFonts w:eastAsiaTheme="minorHAnsi"/>
          <w:lang w:val="en-US" w:eastAsia="en-US"/>
        </w:rPr>
        <w:t>, Н.</w:t>
      </w:r>
      <w:r w:rsidRPr="003969B9">
        <w:rPr>
          <w:rFonts w:eastAsiaTheme="minorHAnsi"/>
          <w:lang w:eastAsia="en-US"/>
        </w:rPr>
        <w:t>, Н.</w:t>
      </w:r>
      <w:r w:rsidRPr="003969B9">
        <w:rPr>
          <w:rFonts w:eastAsiaTheme="minorHAnsi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lang w:val="en-US" w:eastAsia="en-US"/>
        </w:rPr>
        <w:t>Райчева</w:t>
      </w:r>
      <w:proofErr w:type="spellEnd"/>
      <w:r w:rsidRPr="003969B9">
        <w:rPr>
          <w:rFonts w:eastAsiaTheme="minorHAnsi"/>
          <w:lang w:eastAsia="en-US"/>
        </w:rPr>
        <w:t>.</w:t>
      </w:r>
      <w:r w:rsidRPr="003969B9">
        <w:rPr>
          <w:rFonts w:eastAsiaTheme="minorHAnsi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lang w:val="en-US" w:eastAsia="en-US"/>
        </w:rPr>
        <w:t>Методика</w:t>
      </w:r>
      <w:proofErr w:type="spellEnd"/>
      <w:r w:rsidRPr="003969B9">
        <w:rPr>
          <w:rFonts w:eastAsiaTheme="minorHAnsi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lang w:val="en-US" w:eastAsia="en-US"/>
        </w:rPr>
        <w:t>на</w:t>
      </w:r>
      <w:proofErr w:type="spellEnd"/>
      <w:r w:rsidRPr="003969B9">
        <w:rPr>
          <w:rFonts w:eastAsiaTheme="minorHAnsi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lang w:val="en-US" w:eastAsia="en-US"/>
        </w:rPr>
        <w:t>обучението</w:t>
      </w:r>
      <w:proofErr w:type="spellEnd"/>
      <w:r w:rsidRPr="003969B9">
        <w:rPr>
          <w:rFonts w:eastAsiaTheme="minorHAnsi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lang w:val="en-US" w:eastAsia="en-US"/>
        </w:rPr>
        <w:t>по</w:t>
      </w:r>
      <w:proofErr w:type="spellEnd"/>
      <w:r w:rsidRPr="003969B9">
        <w:rPr>
          <w:rFonts w:eastAsiaTheme="minorHAnsi"/>
          <w:lang w:val="en-US" w:eastAsia="en-US"/>
        </w:rPr>
        <w:t xml:space="preserve"> </w:t>
      </w:r>
      <w:proofErr w:type="spellStart"/>
      <w:r w:rsidRPr="003969B9">
        <w:rPr>
          <w:rFonts w:eastAsiaTheme="minorHAnsi"/>
          <w:lang w:val="en-US" w:eastAsia="en-US"/>
        </w:rPr>
        <w:t>биология</w:t>
      </w:r>
      <w:proofErr w:type="spellEnd"/>
      <w:r w:rsidRPr="003969B9">
        <w:rPr>
          <w:rFonts w:eastAsiaTheme="minorHAnsi"/>
          <w:lang w:val="en-US" w:eastAsia="en-US"/>
        </w:rPr>
        <w:t xml:space="preserve"> – </w:t>
      </w:r>
      <w:proofErr w:type="spellStart"/>
      <w:r w:rsidRPr="003969B9">
        <w:rPr>
          <w:rFonts w:eastAsiaTheme="minorHAnsi"/>
          <w:lang w:val="en-US" w:eastAsia="en-US"/>
        </w:rPr>
        <w:t>теория</w:t>
      </w:r>
      <w:proofErr w:type="spellEnd"/>
      <w:r w:rsidRPr="003969B9">
        <w:rPr>
          <w:rFonts w:eastAsiaTheme="minorHAnsi"/>
          <w:lang w:val="en-US" w:eastAsia="en-US"/>
        </w:rPr>
        <w:t xml:space="preserve"> и </w:t>
      </w:r>
      <w:proofErr w:type="spellStart"/>
      <w:r w:rsidRPr="003969B9">
        <w:rPr>
          <w:rFonts w:eastAsiaTheme="minorHAnsi"/>
          <w:lang w:val="en-US" w:eastAsia="en-US"/>
        </w:rPr>
        <w:t>практика</w:t>
      </w:r>
      <w:proofErr w:type="spellEnd"/>
      <w:r w:rsidRPr="003969B9">
        <w:rPr>
          <w:rFonts w:eastAsiaTheme="minorHAnsi"/>
          <w:lang w:val="en-US" w:eastAsia="en-US"/>
        </w:rPr>
        <w:t xml:space="preserve">. </w:t>
      </w:r>
      <w:proofErr w:type="spellStart"/>
      <w:r w:rsidRPr="003969B9">
        <w:rPr>
          <w:rFonts w:eastAsiaTheme="minorHAnsi"/>
          <w:lang w:val="en-US" w:eastAsia="en-US"/>
        </w:rPr>
        <w:t>София</w:t>
      </w:r>
      <w:proofErr w:type="spellEnd"/>
      <w:r w:rsidRPr="003969B9">
        <w:rPr>
          <w:rFonts w:eastAsiaTheme="minorHAnsi"/>
          <w:lang w:val="en-US" w:eastAsia="en-US"/>
        </w:rPr>
        <w:t xml:space="preserve">: </w:t>
      </w:r>
      <w:proofErr w:type="spellStart"/>
      <w:r w:rsidRPr="003969B9">
        <w:rPr>
          <w:rFonts w:eastAsiaTheme="minorHAnsi"/>
          <w:lang w:val="en-US" w:eastAsia="en-US"/>
        </w:rPr>
        <w:t>Pensoft</w:t>
      </w:r>
      <w:proofErr w:type="spellEnd"/>
      <w:r w:rsidRPr="003969B9">
        <w:rPr>
          <w:rFonts w:eastAsiaTheme="minorHAnsi"/>
          <w:lang w:eastAsia="en-US"/>
        </w:rPr>
        <w:t xml:space="preserve">, </w:t>
      </w:r>
      <w:r w:rsidRPr="003969B9">
        <w:rPr>
          <w:rFonts w:eastAsiaTheme="minorHAnsi"/>
          <w:lang w:val="en-US" w:eastAsia="en-US"/>
        </w:rPr>
        <w:t>2012</w:t>
      </w:r>
      <w:r w:rsidRPr="003969B9">
        <w:rPr>
          <w:rFonts w:eastAsiaTheme="minorHAnsi"/>
          <w:lang w:eastAsia="en-US"/>
        </w:rPr>
        <w:t>.</w:t>
      </w:r>
    </w:p>
    <w:p w:rsidR="003969B9" w:rsidRPr="003969B9" w:rsidRDefault="003969B9" w:rsidP="00253D75">
      <w:pPr>
        <w:rPr>
          <w:rFonts w:eastAsiaTheme="minorHAnsi"/>
          <w:lang w:eastAsia="en-US"/>
        </w:rPr>
      </w:pPr>
      <w:r w:rsidRPr="003969B9">
        <w:rPr>
          <w:rFonts w:eastAsiaTheme="minorHAnsi"/>
          <w:shd w:val="clear" w:color="auto" w:fill="FFFFFF"/>
          <w:lang w:eastAsia="en-US"/>
        </w:rPr>
        <w:t>Държавни образователни стандарти</w:t>
      </w:r>
    </w:p>
    <w:p w:rsidR="003969B9" w:rsidRPr="003969B9" w:rsidRDefault="003969B9" w:rsidP="00253D75">
      <w:pPr>
        <w:rPr>
          <w:rFonts w:eastAsiaTheme="minorHAnsi"/>
          <w:lang w:eastAsia="en-US"/>
        </w:rPr>
      </w:pPr>
      <w:r w:rsidRPr="003969B9">
        <w:rPr>
          <w:rFonts w:eastAsiaTheme="minorHAnsi"/>
          <w:shd w:val="clear" w:color="auto" w:fill="FFFFFF"/>
          <w:lang w:eastAsia="en-US"/>
        </w:rPr>
        <w:t>Учебни програми и учебници по „Човекът и природата“ 5-6 клас и „Биология и здравно образование“ 7-12 клас</w:t>
      </w:r>
    </w:p>
    <w:p w:rsidR="00462965" w:rsidRPr="003969B9" w:rsidRDefault="00462965"/>
    <w:sectPr w:rsidR="00462965" w:rsidRPr="00396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6815"/>
    <w:multiLevelType w:val="multilevel"/>
    <w:tmpl w:val="6A663E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4E"/>
    <w:rsid w:val="00011007"/>
    <w:rsid w:val="0004245B"/>
    <w:rsid w:val="00246C4E"/>
    <w:rsid w:val="00253D75"/>
    <w:rsid w:val="003969B9"/>
    <w:rsid w:val="00462965"/>
    <w:rsid w:val="00711D77"/>
    <w:rsid w:val="008F12CE"/>
    <w:rsid w:val="009E0FC5"/>
    <w:rsid w:val="00A64759"/>
    <w:rsid w:val="00D73260"/>
    <w:rsid w:val="00DA0504"/>
    <w:rsid w:val="00E3471D"/>
    <w:rsid w:val="00E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BA33"/>
  <w15:docId w15:val="{4C527975-DBEB-464C-8577-E5D44319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BioFac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Canova-1</dc:creator>
  <cp:keywords/>
  <dc:description/>
  <cp:lastModifiedBy>Сперанца</cp:lastModifiedBy>
  <cp:revision>4</cp:revision>
  <dcterms:created xsi:type="dcterms:W3CDTF">2020-12-22T15:24:00Z</dcterms:created>
  <dcterms:modified xsi:type="dcterms:W3CDTF">2020-12-22T15:25:00Z</dcterms:modified>
</cp:coreProperties>
</file>