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96" w:rsidRPr="00360196" w:rsidRDefault="00360196" w:rsidP="0036019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360196">
        <w:rPr>
          <w:rFonts w:ascii="Times New Roman" w:eastAsia="Calibri" w:hAnsi="Times New Roman" w:cs="Times New Roman"/>
          <w:b/>
          <w:caps/>
          <w:sz w:val="24"/>
          <w:szCs w:val="24"/>
        </w:rPr>
        <w:t>Анотация</w:t>
      </w:r>
    </w:p>
    <w:p w:rsidR="00360196" w:rsidRPr="00360196" w:rsidRDefault="00360196" w:rsidP="00360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0196">
        <w:rPr>
          <w:rFonts w:ascii="Times New Roman" w:eastAsia="Calibri" w:hAnsi="Times New Roman" w:cs="Times New Roman"/>
          <w:b/>
          <w:sz w:val="24"/>
          <w:szCs w:val="24"/>
        </w:rPr>
        <w:t>на</w:t>
      </w:r>
    </w:p>
    <w:p w:rsidR="00360196" w:rsidRPr="00360196" w:rsidRDefault="00360196" w:rsidP="003601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0196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Тематичен изследователски проект на тема: </w:t>
      </w:r>
      <w:r w:rsidRPr="00360196">
        <w:rPr>
          <w:rFonts w:ascii="Times New Roman" w:eastAsia="Calibri" w:hAnsi="Times New Roman" w:cs="Times New Roman"/>
          <w:sz w:val="24"/>
          <w:szCs w:val="24"/>
        </w:rPr>
        <w:t>„Население, селища и стопанство на пограничните общини между Република България и Република Сърбия – състояние и устойчиво развитие“ (</w:t>
      </w:r>
      <w:r w:rsidRPr="00360196">
        <w:rPr>
          <w:rFonts w:ascii="Times New Roman" w:eastAsia="Times New Roman" w:hAnsi="Times New Roman" w:cs="Times New Roman"/>
          <w:sz w:val="24"/>
          <w:szCs w:val="24"/>
        </w:rPr>
        <w:t>договор № 80-10-193/27.04.2020г.</w:t>
      </w:r>
      <w:r w:rsidRPr="00360196">
        <w:rPr>
          <w:rFonts w:ascii="Times New Roman" w:eastAsia="Calibri" w:hAnsi="Times New Roman" w:cs="Times New Roman"/>
          <w:sz w:val="24"/>
          <w:szCs w:val="24"/>
        </w:rPr>
        <w:t>) финансиран от</w:t>
      </w:r>
    </w:p>
    <w:p w:rsidR="00360196" w:rsidRPr="00360196" w:rsidRDefault="00360196" w:rsidP="003601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0196">
        <w:rPr>
          <w:rFonts w:ascii="Times New Roman" w:eastAsia="Calibri" w:hAnsi="Times New Roman" w:cs="Times New Roman"/>
          <w:b/>
          <w:sz w:val="24"/>
          <w:szCs w:val="24"/>
        </w:rPr>
        <w:t>ФНИ НА СУ „Св. Климент Охридски“</w:t>
      </w:r>
    </w:p>
    <w:p w:rsidR="00360196" w:rsidRPr="00360196" w:rsidRDefault="00360196" w:rsidP="0036019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0196">
        <w:rPr>
          <w:rFonts w:ascii="Times New Roman" w:eastAsia="Calibri" w:hAnsi="Times New Roman" w:cs="Times New Roman"/>
          <w:b/>
          <w:sz w:val="24"/>
          <w:szCs w:val="24"/>
        </w:rPr>
        <w:t>Ръководител:</w:t>
      </w:r>
      <w:r w:rsidRPr="00360196">
        <w:rPr>
          <w:rFonts w:ascii="Times New Roman" w:eastAsia="Calibri" w:hAnsi="Times New Roman" w:cs="Times New Roman"/>
          <w:sz w:val="24"/>
          <w:szCs w:val="24"/>
        </w:rPr>
        <w:t xml:space="preserve"> доц. д-р Тони Трайков</w:t>
      </w:r>
    </w:p>
    <w:p w:rsidR="00360196" w:rsidRPr="00360196" w:rsidRDefault="00360196" w:rsidP="0036019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0196">
        <w:rPr>
          <w:rFonts w:ascii="Times New Roman" w:eastAsia="Calibri" w:hAnsi="Times New Roman" w:cs="Times New Roman"/>
          <w:b/>
          <w:sz w:val="24"/>
          <w:szCs w:val="24"/>
        </w:rPr>
        <w:t>Факултет, звено</w:t>
      </w:r>
      <w:r w:rsidRPr="0036019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60196">
        <w:rPr>
          <w:rFonts w:ascii="Times New Roman" w:eastAsia="Calibri" w:hAnsi="Times New Roman" w:cs="Times New Roman"/>
          <w:sz w:val="24"/>
          <w:szCs w:val="24"/>
        </w:rPr>
        <w:t>Геолого</w:t>
      </w:r>
      <w:proofErr w:type="spellEnd"/>
      <w:r w:rsidRPr="00360196">
        <w:rPr>
          <w:rFonts w:ascii="Times New Roman" w:eastAsia="Calibri" w:hAnsi="Times New Roman" w:cs="Times New Roman"/>
          <w:sz w:val="24"/>
          <w:szCs w:val="24"/>
        </w:rPr>
        <w:t>-географски факултет, катедра „Регионално развитие“</w:t>
      </w:r>
    </w:p>
    <w:p w:rsidR="00360196" w:rsidRPr="00360196" w:rsidRDefault="00360196" w:rsidP="00360196">
      <w:pPr>
        <w:keepNext/>
        <w:spacing w:after="0" w:line="276" w:lineRule="auto"/>
        <w:ind w:firstLine="35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1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Основната цел на проекта,</w:t>
      </w:r>
      <w:r w:rsidRPr="00360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свързана с оценка на  съвременното състояние на населението, селищата и стопанството и формулиране на политики за устойчиво им развитие. В рамките на работната програма на проекта бе обърнато сериозно внимание на изследването на значението на населението и икономиката, като движеща сила и обществен отговор за развитие на селищата. </w:t>
      </w:r>
      <w:r w:rsidRPr="003601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Специфична цел</w:t>
      </w:r>
      <w:r w:rsidRPr="00360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проекта е изясняване на значението на населението и икономиката, като движеща сила и обществен отговор за развитие на селищата.  </w:t>
      </w:r>
    </w:p>
    <w:p w:rsidR="00360196" w:rsidRPr="00360196" w:rsidRDefault="00360196" w:rsidP="00360196">
      <w:pPr>
        <w:shd w:val="clear" w:color="auto" w:fill="FFFFFF"/>
        <w:suppressAutoHyphens/>
        <w:spacing w:after="0" w:line="276" w:lineRule="auto"/>
        <w:ind w:firstLine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заложените цели екипът се насочи към разрешаване на редица </w:t>
      </w:r>
      <w:r w:rsidRPr="00360196">
        <w:rPr>
          <w:rFonts w:ascii="Times New Roman" w:eastAsia="Times New Roman" w:hAnsi="Times New Roman" w:cs="Times New Roman"/>
          <w:i/>
          <w:sz w:val="24"/>
          <w:szCs w:val="24"/>
        </w:rPr>
        <w:t>изследователски задачи</w:t>
      </w:r>
      <w:r w:rsidRPr="00360196">
        <w:rPr>
          <w:rFonts w:ascii="Times New Roman" w:eastAsia="Times New Roman" w:hAnsi="Times New Roman" w:cs="Times New Roman"/>
          <w:sz w:val="24"/>
          <w:szCs w:val="24"/>
        </w:rPr>
        <w:t xml:space="preserve">, за да бъде достигната максимална широта на анализа и изводи, които да бъдат основа както за по-нататъшни научни изследвания, така и за изграждане на стратегии и политики на локално ниво. Като </w:t>
      </w:r>
      <w:r w:rsidRPr="00360196">
        <w:rPr>
          <w:rFonts w:ascii="Times New Roman" w:eastAsia="Times New Roman" w:hAnsi="Times New Roman" w:cs="Times New Roman"/>
          <w:i/>
          <w:sz w:val="24"/>
          <w:szCs w:val="24"/>
        </w:rPr>
        <w:t>изследователските задачи</w:t>
      </w:r>
      <w:r w:rsidRPr="00360196">
        <w:rPr>
          <w:rFonts w:ascii="Times New Roman" w:eastAsia="Times New Roman" w:hAnsi="Times New Roman" w:cs="Times New Roman"/>
          <w:sz w:val="24"/>
          <w:szCs w:val="24"/>
        </w:rPr>
        <w:t xml:space="preserve"> са:</w:t>
      </w:r>
    </w:p>
    <w:p w:rsidR="00360196" w:rsidRPr="00360196" w:rsidRDefault="00360196" w:rsidP="00360196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>Адаптиране на концептуална рамка на модела „Натиск - Състояние – Отговор“ за оценка на състоянието на населението, селищата и стопанството и тяхното устойчиво развитие на локално/общинско ниво;</w:t>
      </w:r>
    </w:p>
    <w:p w:rsidR="00360196" w:rsidRPr="00360196" w:rsidRDefault="00360196" w:rsidP="00360196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>Анализ, оценка и обосновка на индикатори за оценка състоянието и развитието на</w:t>
      </w:r>
    </w:p>
    <w:p w:rsidR="00360196" w:rsidRPr="00360196" w:rsidRDefault="00360196" w:rsidP="00360196">
      <w:pPr>
        <w:shd w:val="clear" w:color="auto" w:fill="FFFFFF"/>
        <w:suppressAutoHyphens/>
        <w:spacing w:after="0" w:line="276" w:lineRule="auto"/>
        <w:ind w:firstLine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>населението, селищата и стопанството на локално/общинско ниво;</w:t>
      </w:r>
    </w:p>
    <w:p w:rsidR="00360196" w:rsidRPr="00360196" w:rsidRDefault="00360196" w:rsidP="00360196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>Проучване на официалните данни за населението, селищата и стопанството и създаване на база данни за национално, областно и местно/общинско ниво, за периода и 2011-2019 г.;</w:t>
      </w:r>
    </w:p>
    <w:p w:rsidR="00360196" w:rsidRPr="00360196" w:rsidRDefault="00360196" w:rsidP="00360196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>Избор на индикатори за оценка състоянието и развитието на населението, селищата и стопанството на местно/локално ниво за пограничните общини между България и Сърбия/;</w:t>
      </w:r>
    </w:p>
    <w:p w:rsidR="00360196" w:rsidRPr="00360196" w:rsidRDefault="00360196" w:rsidP="00360196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>Оценка състоянието на населението, селищата и стопанството на пограничните общини между Р. България и Р. Сърбия;</w:t>
      </w:r>
    </w:p>
    <w:p w:rsidR="00360196" w:rsidRPr="00360196" w:rsidRDefault="00360196" w:rsidP="00360196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>Формулиране на политики за устойчиво развитие на населението, селищата и</w:t>
      </w:r>
    </w:p>
    <w:p w:rsidR="00360196" w:rsidRPr="00360196" w:rsidRDefault="00360196" w:rsidP="00360196">
      <w:pPr>
        <w:shd w:val="clear" w:color="auto" w:fill="FFFFFF"/>
        <w:suppressAutoHyphens/>
        <w:spacing w:after="0" w:line="276" w:lineRule="auto"/>
        <w:ind w:firstLine="3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>стопанството на пограничните общини между Р. България и Р. Сърбия.</w:t>
      </w:r>
    </w:p>
    <w:p w:rsidR="00360196" w:rsidRPr="00360196" w:rsidRDefault="00360196" w:rsidP="00360196">
      <w:pPr>
        <w:shd w:val="clear" w:color="auto" w:fill="FFFFFF"/>
        <w:suppressAutoHyphens/>
        <w:spacing w:after="0" w:line="276" w:lineRule="auto"/>
        <w:ind w:firstLine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реализацията на изследването екипът приложи концептуалната рамка за оценка на състоянието и развитието на населението, селищата и стопанството в пограничните общини по </w:t>
      </w:r>
      <w:r w:rsidRPr="00360196">
        <w:rPr>
          <w:rFonts w:ascii="Times New Roman" w:eastAsia="Times New Roman" w:hAnsi="Times New Roman" w:cs="Times New Roman"/>
          <w:i/>
          <w:sz w:val="24"/>
          <w:szCs w:val="24"/>
        </w:rPr>
        <w:t>модела</w:t>
      </w:r>
      <w:r w:rsidRPr="00360196">
        <w:rPr>
          <w:rFonts w:ascii="Times New Roman" w:eastAsia="Times New Roman" w:hAnsi="Times New Roman" w:cs="Times New Roman"/>
          <w:sz w:val="24"/>
          <w:szCs w:val="24"/>
        </w:rPr>
        <w:t>: - Движещи сили/</w:t>
      </w:r>
      <w:proofErr w:type="spellStart"/>
      <w:r w:rsidRPr="00360196">
        <w:rPr>
          <w:rFonts w:ascii="Times New Roman" w:eastAsia="Times New Roman" w:hAnsi="Times New Roman" w:cs="Times New Roman"/>
          <w:sz w:val="24"/>
          <w:szCs w:val="24"/>
        </w:rPr>
        <w:t>Driving</w:t>
      </w:r>
      <w:proofErr w:type="spellEnd"/>
      <w:r w:rsidRPr="00360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196">
        <w:rPr>
          <w:rFonts w:ascii="Times New Roman" w:eastAsia="Times New Roman" w:hAnsi="Times New Roman" w:cs="Times New Roman"/>
          <w:sz w:val="24"/>
          <w:szCs w:val="24"/>
        </w:rPr>
        <w:t>force</w:t>
      </w:r>
      <w:proofErr w:type="spellEnd"/>
      <w:r w:rsidRPr="00360196">
        <w:rPr>
          <w:rFonts w:ascii="Times New Roman" w:eastAsia="Times New Roman" w:hAnsi="Times New Roman" w:cs="Times New Roman"/>
          <w:sz w:val="24"/>
          <w:szCs w:val="24"/>
        </w:rPr>
        <w:t xml:space="preserve">/ - Натиск/ </w:t>
      </w:r>
      <w:proofErr w:type="spellStart"/>
      <w:r w:rsidRPr="00360196">
        <w:rPr>
          <w:rFonts w:ascii="Times New Roman" w:eastAsia="Times New Roman" w:hAnsi="Times New Roman" w:cs="Times New Roman"/>
          <w:sz w:val="24"/>
          <w:szCs w:val="24"/>
        </w:rPr>
        <w:t>Pressures</w:t>
      </w:r>
      <w:proofErr w:type="spellEnd"/>
      <w:r w:rsidRPr="00360196">
        <w:rPr>
          <w:rFonts w:ascii="Times New Roman" w:eastAsia="Times New Roman" w:hAnsi="Times New Roman" w:cs="Times New Roman"/>
          <w:sz w:val="24"/>
          <w:szCs w:val="24"/>
        </w:rPr>
        <w:t xml:space="preserve">/ - Състояние/State/ - Въздействие/ </w:t>
      </w:r>
      <w:proofErr w:type="spellStart"/>
      <w:r w:rsidRPr="00360196"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 w:rsidRPr="00360196">
        <w:rPr>
          <w:rFonts w:ascii="Times New Roman" w:eastAsia="Times New Roman" w:hAnsi="Times New Roman" w:cs="Times New Roman"/>
          <w:sz w:val="24"/>
          <w:szCs w:val="24"/>
        </w:rPr>
        <w:t>/ - Отговор/</w:t>
      </w:r>
      <w:proofErr w:type="spellStart"/>
      <w:r w:rsidRPr="00360196">
        <w:rPr>
          <w:rFonts w:ascii="Times New Roman" w:eastAsia="Times New Roman" w:hAnsi="Times New Roman" w:cs="Times New Roman"/>
          <w:sz w:val="24"/>
          <w:szCs w:val="24"/>
        </w:rPr>
        <w:t>Responses</w:t>
      </w:r>
      <w:proofErr w:type="spellEnd"/>
      <w:r w:rsidRPr="00360196">
        <w:rPr>
          <w:rFonts w:ascii="Times New Roman" w:eastAsia="Times New Roman" w:hAnsi="Times New Roman" w:cs="Times New Roman"/>
          <w:sz w:val="24"/>
          <w:szCs w:val="24"/>
        </w:rPr>
        <w:t>/ (DPSIR), който даде възможност да се опише взаимодействието между обществото, неговата стопанска дейност и взаимодействието му с  околната среда, както и да бъде дадена оценка за състоянието на населението, селищата и стопанството и нейното устойчиво развитие на локално ниво в избрания за изследване район.</w:t>
      </w:r>
    </w:p>
    <w:p w:rsidR="00360196" w:rsidRPr="00360196" w:rsidRDefault="00360196" w:rsidP="00360196">
      <w:pPr>
        <w:shd w:val="clear" w:color="auto" w:fill="FFFFFF"/>
        <w:suppressAutoHyphens/>
        <w:spacing w:after="0" w:line="276" w:lineRule="auto"/>
        <w:ind w:firstLine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>Постигнатите</w:t>
      </w:r>
      <w:r w:rsidRPr="00360196">
        <w:rPr>
          <w:rFonts w:ascii="Times New Roman" w:eastAsia="Times New Roman" w:hAnsi="Times New Roman" w:cs="Times New Roman"/>
          <w:i/>
          <w:sz w:val="24"/>
          <w:szCs w:val="24"/>
        </w:rPr>
        <w:t xml:space="preserve"> научни резултати </w:t>
      </w:r>
      <w:r w:rsidRPr="00360196">
        <w:rPr>
          <w:rFonts w:ascii="Times New Roman" w:eastAsia="Times New Roman" w:hAnsi="Times New Roman" w:cs="Times New Roman"/>
          <w:sz w:val="24"/>
          <w:szCs w:val="24"/>
        </w:rPr>
        <w:t>от разработването на проекта са:</w:t>
      </w:r>
    </w:p>
    <w:p w:rsidR="00360196" w:rsidRPr="00360196" w:rsidRDefault="00360196" w:rsidP="00360196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 xml:space="preserve">Адаптирана  бе концептуалната рамка на модела „Натиск - Състояние - Отговор“ за оценка на състоянието на населението, селищата и стопанството и тяхното </w:t>
      </w:r>
      <w:r w:rsidRPr="00360196">
        <w:rPr>
          <w:rFonts w:ascii="Times New Roman" w:eastAsia="Times New Roman" w:hAnsi="Times New Roman" w:cs="Times New Roman"/>
          <w:sz w:val="24"/>
          <w:szCs w:val="24"/>
        </w:rPr>
        <w:lastRenderedPageBreak/>
        <w:t>устойчиво развитие на локално/общинско ниво. Адаптацията и получените теоретични резултати дават възможност за приложение на изградения модел в рамките на други сходни локални общности и териториално-административни единици, което несъмнено може да допринесе за трансфер на знания и приложимост на резултатите в по-широк контекст;</w:t>
      </w:r>
    </w:p>
    <w:p w:rsidR="00360196" w:rsidRPr="00360196" w:rsidRDefault="00360196" w:rsidP="00360196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>Направена бе оценка и обосновка на индикаторите, отнасящи се до състоянието и развитието на населението, селищата и стопанството на локално/общинско ниво;</w:t>
      </w:r>
    </w:p>
    <w:p w:rsidR="00360196" w:rsidRPr="00360196" w:rsidRDefault="00360196" w:rsidP="00360196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>Бяха проучени официалните данни за населението, селищата и стопанството и бе събрана достатъчна по обем информация, която при по нататъшна работа по темата да послужи за изграждане на цялостна база данни, която ще притежава практично-приложен характер и може да служи за основа както на изследователи, ангажирани със сходни проблеми, така и на държавни институции и неправителствени организации.</w:t>
      </w:r>
    </w:p>
    <w:p w:rsidR="00360196" w:rsidRPr="00360196" w:rsidRDefault="00360196" w:rsidP="00360196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>Реализирана е първична оценка на състоянието на населението, селищата и стопанството на пограничните общини между Р. България  и Р. Сърбия на базата на наличните данни;</w:t>
      </w:r>
    </w:p>
    <w:p w:rsidR="00360196" w:rsidRPr="00360196" w:rsidRDefault="00360196" w:rsidP="00360196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 xml:space="preserve">На базата на реализираните проучвания от членовете на екипа като краен резултат са публикувани 10 научни статии в реферирани и индексирани в </w:t>
      </w:r>
      <w:proofErr w:type="spellStart"/>
      <w:r w:rsidRPr="00360196">
        <w:rPr>
          <w:rFonts w:ascii="Times New Roman" w:eastAsia="Times New Roman" w:hAnsi="Times New Roman" w:cs="Times New Roman"/>
          <w:sz w:val="24"/>
          <w:szCs w:val="24"/>
        </w:rPr>
        <w:t>Scopus</w:t>
      </w:r>
      <w:proofErr w:type="spellEnd"/>
      <w:r w:rsidRPr="00360196">
        <w:rPr>
          <w:rFonts w:ascii="Times New Roman" w:eastAsia="Times New Roman" w:hAnsi="Times New Roman" w:cs="Times New Roman"/>
          <w:sz w:val="24"/>
          <w:szCs w:val="24"/>
        </w:rPr>
        <w:t xml:space="preserve"> издания, което допринася за популяризиране на резултатите от проекта.</w:t>
      </w:r>
    </w:p>
    <w:p w:rsidR="00360196" w:rsidRPr="00360196" w:rsidRDefault="00360196" w:rsidP="00360196">
      <w:pPr>
        <w:spacing w:after="0" w:line="276" w:lineRule="auto"/>
        <w:ind w:right="-56" w:firstLine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 xml:space="preserve">В резултат на реализираната научно-изследователска работа на екипа по проекта могат да се обобщят следните </w:t>
      </w:r>
      <w:r w:rsidRPr="00360196">
        <w:rPr>
          <w:rFonts w:ascii="Times New Roman" w:eastAsia="Times New Roman" w:hAnsi="Times New Roman" w:cs="Times New Roman"/>
          <w:i/>
          <w:sz w:val="24"/>
          <w:szCs w:val="24"/>
        </w:rPr>
        <w:t>научни приноси</w:t>
      </w:r>
      <w:r w:rsidRPr="003601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0196" w:rsidRPr="00360196" w:rsidRDefault="00360196" w:rsidP="00360196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>На основата на модела „Натиск – Състояние – Отговор“ е оценено състоянието на населението, селищата и стопанството и тяхното устойчиво развитие на локално/общинско ниво;</w:t>
      </w:r>
    </w:p>
    <w:p w:rsidR="00360196" w:rsidRPr="00360196" w:rsidRDefault="00360196" w:rsidP="00360196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196">
        <w:rPr>
          <w:rFonts w:ascii="Times New Roman" w:eastAsia="Times New Roman" w:hAnsi="Times New Roman" w:cs="Times New Roman"/>
          <w:sz w:val="24"/>
          <w:szCs w:val="24"/>
        </w:rPr>
        <w:t>На основата на събраната информацията за състоянието на населението, селищата и стопанството са формулирани политики и конкретизирани мерки за постигането на устойчиво развитие на пограничните общини между Р. България и Р.</w:t>
      </w:r>
      <w:r w:rsidR="00034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96">
        <w:rPr>
          <w:rFonts w:ascii="Times New Roman" w:eastAsia="Times New Roman" w:hAnsi="Times New Roman" w:cs="Times New Roman"/>
          <w:sz w:val="24"/>
          <w:szCs w:val="24"/>
        </w:rPr>
        <w:t>Сърбия.</w:t>
      </w:r>
    </w:p>
    <w:p w:rsidR="00360196" w:rsidRPr="00360196" w:rsidRDefault="00EB5252" w:rsidP="00360196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Очертани са някои от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възможни</w:t>
      </w:r>
      <w:r w:rsidR="00360196" w:rsidRPr="00360196">
        <w:rPr>
          <w:rFonts w:ascii="Times New Roman" w:eastAsia="Times New Roman" w:hAnsi="Times New Roman" w:cs="Times New Roman"/>
          <w:sz w:val="24"/>
          <w:szCs w:val="24"/>
        </w:rPr>
        <w:t xml:space="preserve"> политики за сближаване на балканските държави и съвместно предприемане на конкретни мерки за постигането на устойчиво развитие на пограничните общини между Р. България и Р.</w:t>
      </w:r>
      <w:r w:rsidR="00034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196" w:rsidRPr="00360196">
        <w:rPr>
          <w:rFonts w:ascii="Times New Roman" w:eastAsia="Times New Roman" w:hAnsi="Times New Roman" w:cs="Times New Roman"/>
          <w:sz w:val="24"/>
          <w:szCs w:val="24"/>
        </w:rPr>
        <w:t>Сърбия .</w:t>
      </w:r>
    </w:p>
    <w:p w:rsidR="00360196" w:rsidRPr="00360196" w:rsidRDefault="00360196" w:rsidP="0036019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196" w:rsidRPr="00360196" w:rsidRDefault="00360196" w:rsidP="003601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1336" w:rsidRDefault="005F1336"/>
    <w:sectPr w:rsidR="005F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A2FDC"/>
    <w:multiLevelType w:val="hybridMultilevel"/>
    <w:tmpl w:val="35F44DBE"/>
    <w:lvl w:ilvl="0" w:tplc="628614EE"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79"/>
    <w:rsid w:val="00034B61"/>
    <w:rsid w:val="00360196"/>
    <w:rsid w:val="005F1336"/>
    <w:rsid w:val="00964B79"/>
    <w:rsid w:val="00E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8808-4806-472F-9852-C449ECFB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 Ivanov</dc:creator>
  <cp:keywords/>
  <dc:description/>
  <cp:lastModifiedBy>Metodi Ivanov</cp:lastModifiedBy>
  <cp:revision>5</cp:revision>
  <dcterms:created xsi:type="dcterms:W3CDTF">2021-01-29T05:15:00Z</dcterms:created>
  <dcterms:modified xsi:type="dcterms:W3CDTF">2021-01-29T09:26:00Z</dcterms:modified>
</cp:coreProperties>
</file>