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ПРОГРАМА</w:t>
      </w:r>
    </w:p>
    <w:p w:rsidR="0006055E" w:rsidRPr="0011113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АРМЕНИСТИКА И КАВКАЗОЛОГИЯ – </w:t>
      </w:r>
      <w:r>
        <w:rPr>
          <w:b/>
          <w:bCs/>
        </w:rPr>
        <w:t>I</w:t>
      </w:r>
      <w:r>
        <w:rPr>
          <w:b/>
          <w:bCs/>
          <w:lang w:val="bg-BG"/>
        </w:rPr>
        <w:t xml:space="preserve"> КУРС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Зимен семестър на учебната 2021/2022 г.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Занятията се провеждат в аудитория 34</w:t>
      </w:r>
    </w:p>
    <w:p w:rsidR="0006055E" w:rsidRPr="00D64B2F" w:rsidRDefault="0006055E" w:rsidP="0006055E">
      <w:pPr>
        <w:jc w:val="center"/>
        <w:rPr>
          <w:lang w:val="ru-RU"/>
        </w:rPr>
      </w:pPr>
    </w:p>
    <w:p w:rsidR="0006055E" w:rsidRPr="00D64B2F" w:rsidRDefault="0006055E" w:rsidP="0006055E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6055E" w:rsidTr="00174DCD">
        <w:trPr>
          <w:trHeight w:val="285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Default="0006055E" w:rsidP="00174DCD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06055E" w:rsidRDefault="0006055E" w:rsidP="00174DCD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06055E" w:rsidRDefault="0006055E" w:rsidP="00174DCD">
            <w:r>
              <w:t>19-20</w:t>
            </w: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:rsidR="0006055E" w:rsidRPr="001A5EB7" w:rsidRDefault="0006055E" w:rsidP="00174DCD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:rsidR="0006055E" w:rsidRPr="001A5EB7" w:rsidRDefault="0006055E" w:rsidP="00174DCD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 xml:space="preserve">Зари </w:t>
            </w:r>
            <w:proofErr w:type="spellStart"/>
            <w:r w:rsidRPr="001A5EB7">
              <w:rPr>
                <w:szCs w:val="24"/>
                <w:lang w:val="bg-BG"/>
              </w:rPr>
              <w:t>Танкаранян</w:t>
            </w:r>
            <w:proofErr w:type="spellEnd"/>
          </w:p>
        </w:tc>
        <w:tc>
          <w:tcPr>
            <w:tcW w:w="2568" w:type="dxa"/>
            <w:gridSpan w:val="3"/>
            <w:shd w:val="clear" w:color="auto" w:fill="auto"/>
          </w:tcPr>
          <w:p w:rsidR="0006055E" w:rsidRPr="001A5EB7" w:rsidRDefault="0006055E" w:rsidP="00174DCD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>Практически арменски език</w:t>
            </w:r>
          </w:p>
          <w:p w:rsidR="0006055E" w:rsidRPr="001A5EB7" w:rsidRDefault="0006055E" w:rsidP="00174DCD">
            <w:pPr>
              <w:jc w:val="center"/>
              <w:rPr>
                <w:szCs w:val="24"/>
                <w:lang w:val="bg-BG"/>
              </w:rPr>
            </w:pPr>
            <w:r w:rsidRPr="001A5EB7">
              <w:rPr>
                <w:szCs w:val="24"/>
                <w:lang w:val="bg-BG"/>
              </w:rPr>
              <w:t xml:space="preserve">Зари </w:t>
            </w:r>
            <w:proofErr w:type="spellStart"/>
            <w:r w:rsidRPr="001A5EB7">
              <w:rPr>
                <w:szCs w:val="24"/>
                <w:lang w:val="bg-BG"/>
              </w:rPr>
              <w:t>Танкаранян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bg-BG"/>
              </w:rPr>
            </w:pPr>
            <w:r w:rsidRPr="00951F4B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Увод в езикознанието</w:t>
            </w:r>
          </w:p>
          <w:p w:rsidR="0006055E" w:rsidRDefault="0006055E" w:rsidP="00174DC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Лекция</w:t>
            </w:r>
          </w:p>
          <w:p w:rsidR="0006055E" w:rsidRPr="00032F7E" w:rsidRDefault="0006055E" w:rsidP="00174DCD">
            <w:r>
              <w:rPr>
                <w:lang w:val="bg-BG"/>
              </w:rPr>
              <w:t xml:space="preserve">зала </w:t>
            </w:r>
            <w:proofErr w:type="spellStart"/>
            <w:r>
              <w:rPr>
                <w:lang w:val="bg-BG"/>
              </w:rPr>
              <w:t>Е.Боев</w:t>
            </w:r>
            <w:proofErr w:type="spellEnd"/>
          </w:p>
        </w:tc>
        <w:tc>
          <w:tcPr>
            <w:tcW w:w="2568" w:type="dxa"/>
            <w:gridSpan w:val="3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Стара арменска литература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Ангелова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169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извори за БГ история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6055E" w:rsidRPr="0047010D" w:rsidRDefault="0006055E" w:rsidP="00174DCD">
            <w:pPr>
              <w:rPr>
                <w:lang w:val="bg-BG"/>
              </w:rPr>
            </w:pPr>
            <w:r>
              <w:rPr>
                <w:lang w:val="bg-BG"/>
              </w:rPr>
              <w:t xml:space="preserve">Езикознание. </w:t>
            </w:r>
            <w:proofErr w:type="spellStart"/>
            <w:r>
              <w:rPr>
                <w:lang w:val="bg-BG"/>
              </w:rPr>
              <w:t>упр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856" w:type="dxa"/>
            <w:shd w:val="clear" w:color="auto" w:fill="auto"/>
          </w:tcPr>
          <w:p w:rsidR="0006055E" w:rsidRPr="0047010D" w:rsidRDefault="0006055E" w:rsidP="00174DCD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Литературознание.упр</w:t>
            </w:r>
            <w:proofErr w:type="spellEnd"/>
            <w:r>
              <w:rPr>
                <w:lang w:val="bg-BG"/>
              </w:rPr>
              <w:t>.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</w:tr>
      <w:tr w:rsidR="0006055E" w:rsidRPr="00951F4B" w:rsidTr="00174DCD">
        <w:trPr>
          <w:trHeight w:val="1107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2548" w:type="dxa"/>
            <w:gridSpan w:val="3"/>
            <w:shd w:val="clear" w:color="auto" w:fill="auto"/>
          </w:tcPr>
          <w:p w:rsidR="0006055E" w:rsidRDefault="0006055E" w:rsidP="00174DCD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Странознание</w:t>
            </w:r>
            <w:proofErr w:type="spellEnd"/>
          </w:p>
          <w:p w:rsidR="0006055E" w:rsidRPr="00951F4B" w:rsidRDefault="0006055E" w:rsidP="00174DC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ас. </w:t>
            </w:r>
            <w:proofErr w:type="spellStart"/>
            <w:r>
              <w:rPr>
                <w:lang w:val="bg-BG"/>
              </w:rPr>
              <w:t>Сакъз</w:t>
            </w:r>
            <w:proofErr w:type="spellEnd"/>
          </w:p>
        </w:tc>
        <w:tc>
          <w:tcPr>
            <w:tcW w:w="2568" w:type="dxa"/>
            <w:gridSpan w:val="3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Арм. цивилизация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Увод в литературознанието</w:t>
            </w:r>
          </w:p>
          <w:p w:rsidR="0006055E" w:rsidRPr="00032F7E" w:rsidRDefault="0006055E" w:rsidP="00174DCD">
            <w:pPr>
              <w:jc w:val="center"/>
            </w:pPr>
            <w:r>
              <w:rPr>
                <w:lang w:val="bg-BG"/>
              </w:rPr>
              <w:t xml:space="preserve">зала </w:t>
            </w:r>
            <w:proofErr w:type="spellStart"/>
            <w:r>
              <w:rPr>
                <w:lang w:val="bg-BG"/>
              </w:rPr>
              <w:t>Е.Боев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З. Танкаранян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</w:tbl>
    <w:p w:rsidR="0006055E" w:rsidRDefault="0006055E" w:rsidP="0006055E"/>
    <w:p w:rsidR="0006055E" w:rsidRDefault="0006055E">
      <w:pPr>
        <w:spacing w:after="160" w:line="259" w:lineRule="auto"/>
      </w:pPr>
      <w:r>
        <w:br w:type="page"/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Зимен семестър на учебната 2021/2022 г.</w:t>
      </w:r>
      <w:r w:rsidRPr="00522EA1">
        <w:rPr>
          <w:b/>
          <w:bCs/>
          <w:lang w:val="bg-BG"/>
        </w:rPr>
        <w:t xml:space="preserve"> </w:t>
      </w:r>
      <w:r>
        <w:rPr>
          <w:b/>
          <w:bCs/>
          <w:lang w:val="bg-BG"/>
        </w:rPr>
        <w:t xml:space="preserve">– </w:t>
      </w:r>
      <w:r>
        <w:rPr>
          <w:b/>
          <w:bCs/>
        </w:rPr>
        <w:t>II</w:t>
      </w:r>
      <w:r>
        <w:rPr>
          <w:b/>
          <w:bCs/>
          <w:lang w:val="bg-BG"/>
        </w:rPr>
        <w:t xml:space="preserve"> КУРС</w:t>
      </w:r>
    </w:p>
    <w:p w:rsidR="0006055E" w:rsidRPr="00522EA1" w:rsidRDefault="0006055E" w:rsidP="0006055E">
      <w:pPr>
        <w:jc w:val="center"/>
        <w:rPr>
          <w:b/>
          <w:bCs/>
        </w:rPr>
      </w:pPr>
      <w:r>
        <w:rPr>
          <w:b/>
          <w:bCs/>
          <w:lang w:val="bg-BG"/>
        </w:rPr>
        <w:t>Занятията се провеждат в аудитория 3</w:t>
      </w:r>
      <w:r>
        <w:rPr>
          <w:b/>
          <w:bCs/>
        </w:rPr>
        <w:t>9</w:t>
      </w:r>
    </w:p>
    <w:p w:rsidR="0006055E" w:rsidRPr="00D64B2F" w:rsidRDefault="0006055E" w:rsidP="0006055E">
      <w:pPr>
        <w:jc w:val="center"/>
        <w:rPr>
          <w:lang w:val="ru-RU"/>
        </w:rPr>
      </w:pPr>
    </w:p>
    <w:p w:rsidR="0006055E" w:rsidRPr="00D64B2F" w:rsidRDefault="0006055E" w:rsidP="0006055E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844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6055E" w:rsidTr="00174DCD">
        <w:trPr>
          <w:trHeight w:val="285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Default="0006055E" w:rsidP="00174DCD">
            <w:r>
              <w:t>8-9</w:t>
            </w:r>
          </w:p>
        </w:tc>
        <w:tc>
          <w:tcPr>
            <w:tcW w:w="848" w:type="dxa"/>
            <w:shd w:val="clear" w:color="auto" w:fill="auto"/>
          </w:tcPr>
          <w:p w:rsidR="0006055E" w:rsidRDefault="0006055E" w:rsidP="00174DCD">
            <w:r>
              <w:t>9-10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10-11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11-12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12-13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13-14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14-15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15-16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16-17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17-18</w:t>
            </w:r>
          </w:p>
        </w:tc>
        <w:tc>
          <w:tcPr>
            <w:tcW w:w="856" w:type="dxa"/>
            <w:shd w:val="clear" w:color="auto" w:fill="auto"/>
          </w:tcPr>
          <w:p w:rsidR="0006055E" w:rsidRDefault="0006055E" w:rsidP="00174DCD">
            <w:r>
              <w:t>18-19</w:t>
            </w:r>
          </w:p>
        </w:tc>
        <w:tc>
          <w:tcPr>
            <w:tcW w:w="917" w:type="dxa"/>
            <w:shd w:val="clear" w:color="auto" w:fill="auto"/>
          </w:tcPr>
          <w:p w:rsidR="0006055E" w:rsidRDefault="0006055E" w:rsidP="00174DCD">
            <w:r>
              <w:t>19-20</w:t>
            </w: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sz w:val="22"/>
                <w:szCs w:val="22"/>
                <w:lang w:val="bg-BG"/>
              </w:rPr>
            </w:pPr>
            <w:r w:rsidRPr="00951F4B">
              <w:rPr>
                <w:sz w:val="22"/>
                <w:szCs w:val="22"/>
                <w:lang w:val="bg-BG"/>
              </w:rPr>
              <w:t>Понеделник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Default="0006055E" w:rsidP="00174DCD"/>
        </w:tc>
        <w:tc>
          <w:tcPr>
            <w:tcW w:w="848" w:type="dxa"/>
            <w:shd w:val="clear" w:color="auto" w:fill="auto"/>
          </w:tcPr>
          <w:p w:rsidR="0006055E" w:rsidRDefault="0006055E" w:rsidP="00174DCD"/>
        </w:tc>
        <w:tc>
          <w:tcPr>
            <w:tcW w:w="856" w:type="dxa"/>
            <w:shd w:val="clear" w:color="auto" w:fill="auto"/>
          </w:tcPr>
          <w:p w:rsidR="0006055E" w:rsidRDefault="0006055E" w:rsidP="00174DCD"/>
        </w:tc>
        <w:tc>
          <w:tcPr>
            <w:tcW w:w="856" w:type="dxa"/>
            <w:shd w:val="clear" w:color="auto" w:fill="auto"/>
          </w:tcPr>
          <w:p w:rsidR="0006055E" w:rsidRDefault="0006055E" w:rsidP="00174DCD"/>
        </w:tc>
        <w:tc>
          <w:tcPr>
            <w:tcW w:w="1712" w:type="dxa"/>
            <w:gridSpan w:val="2"/>
            <w:shd w:val="clear" w:color="auto" w:fill="auto"/>
          </w:tcPr>
          <w:p w:rsidR="0006055E" w:rsidRPr="008A27A7" w:rsidRDefault="0006055E" w:rsidP="00174DCD">
            <w:pPr>
              <w:jc w:val="center"/>
              <w:rPr>
                <w:szCs w:val="24"/>
                <w:lang w:val="bg-BG"/>
              </w:rPr>
            </w:pPr>
            <w:r w:rsidRPr="008A27A7">
              <w:rPr>
                <w:szCs w:val="24"/>
                <w:lang w:val="bg-BG"/>
              </w:rPr>
              <w:t>Фонетика и лексикология</w:t>
            </w:r>
          </w:p>
          <w:p w:rsidR="0006055E" w:rsidRPr="008A27A7" w:rsidRDefault="0006055E" w:rsidP="00174DCD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д</w:t>
            </w:r>
            <w:r w:rsidRPr="008A27A7">
              <w:rPr>
                <w:szCs w:val="24"/>
                <w:lang w:val="bg-BG"/>
              </w:rPr>
              <w:t xml:space="preserve">оц. </w:t>
            </w:r>
            <w:proofErr w:type="spellStart"/>
            <w:r w:rsidRPr="008A27A7">
              <w:rPr>
                <w:szCs w:val="24"/>
                <w:lang w:val="bg-BG"/>
              </w:rPr>
              <w:t>Голийски</w:t>
            </w:r>
            <w:proofErr w:type="spellEnd"/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8A27A7" w:rsidRDefault="0006055E" w:rsidP="00174DCD">
            <w:pPr>
              <w:jc w:val="center"/>
              <w:rPr>
                <w:szCs w:val="24"/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История на Кавказ</w:t>
            </w:r>
          </w:p>
          <w:p w:rsidR="0006055E" w:rsidRPr="008A27A7" w:rsidRDefault="0006055E" w:rsidP="00174DCD">
            <w:pPr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проф. Степанов</w:t>
            </w:r>
          </w:p>
        </w:tc>
        <w:tc>
          <w:tcPr>
            <w:tcW w:w="856" w:type="dxa"/>
            <w:shd w:val="clear" w:color="auto" w:fill="auto"/>
          </w:tcPr>
          <w:p w:rsidR="0006055E" w:rsidRPr="008A27A7" w:rsidRDefault="0006055E" w:rsidP="00174DCD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8A27A7" w:rsidRDefault="0006055E" w:rsidP="00174DCD">
            <w:pPr>
              <w:jc w:val="center"/>
              <w:rPr>
                <w:szCs w:val="24"/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Вторник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  <w:r w:rsidRPr="00951F4B"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 на Армения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История на арм. църква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Сряда</w:t>
            </w: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</w:tr>
      <w:tr w:rsidR="0006055E" w:rsidRPr="00951F4B" w:rsidTr="00174DCD">
        <w:trPr>
          <w:trHeight w:val="1107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Четвъртък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Нова арм. литература</w:t>
            </w:r>
          </w:p>
          <w:p w:rsidR="0006055E" w:rsidRPr="00951F4B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Ангелова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Петък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rPr>
                <w:lang w:val="ru-RU"/>
              </w:rPr>
            </w:pPr>
            <w:r>
              <w:rPr>
                <w:lang w:val="ru-RU"/>
              </w:rPr>
              <w:t>З. Танкаранян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6055E" w:rsidRDefault="0006055E" w:rsidP="00174DC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Pr="00951F4B" w:rsidRDefault="0006055E" w:rsidP="00174DCD">
            <w:pPr>
              <w:rPr>
                <w:lang w:val="ru-RU"/>
              </w:rPr>
            </w:pPr>
            <w:r>
              <w:rPr>
                <w:lang w:val="ru-RU"/>
              </w:rPr>
              <w:t>З. Танкаранян</w:t>
            </w: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  <w:tr w:rsidR="0006055E" w:rsidRPr="00951F4B" w:rsidTr="00174DCD">
        <w:trPr>
          <w:trHeight w:val="1092"/>
        </w:trPr>
        <w:tc>
          <w:tcPr>
            <w:tcW w:w="1389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  <w:r w:rsidRPr="00951F4B">
              <w:rPr>
                <w:lang w:val="bg-BG"/>
              </w:rPr>
              <w:t>Събота</w:t>
            </w: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44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48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bg-BG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032F7E" w:rsidRDefault="0006055E" w:rsidP="00174DCD"/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856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  <w:tc>
          <w:tcPr>
            <w:tcW w:w="917" w:type="dxa"/>
            <w:shd w:val="clear" w:color="auto" w:fill="auto"/>
          </w:tcPr>
          <w:p w:rsidR="0006055E" w:rsidRPr="00951F4B" w:rsidRDefault="0006055E" w:rsidP="00174DCD">
            <w:pPr>
              <w:rPr>
                <w:lang w:val="ru-RU"/>
              </w:rPr>
            </w:pPr>
          </w:p>
        </w:tc>
      </w:tr>
    </w:tbl>
    <w:p w:rsidR="0006055E" w:rsidRDefault="0006055E" w:rsidP="0006055E"/>
    <w:p w:rsidR="0006055E" w:rsidRDefault="0006055E">
      <w:pPr>
        <w:spacing w:after="160" w:line="259" w:lineRule="auto"/>
      </w:pPr>
      <w:r>
        <w:br w:type="page"/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Зимен семестър на учебната 2021/2022 г. – </w:t>
      </w:r>
      <w:r>
        <w:rPr>
          <w:b/>
          <w:bCs/>
        </w:rPr>
        <w:t>III</w:t>
      </w:r>
      <w:r>
        <w:rPr>
          <w:b/>
          <w:bCs/>
          <w:lang w:val="bg-BG"/>
        </w:rPr>
        <w:t xml:space="preserve"> КУРС</w:t>
      </w:r>
    </w:p>
    <w:p w:rsidR="0006055E" w:rsidRDefault="0006055E" w:rsidP="0006055E">
      <w:pPr>
        <w:jc w:val="center"/>
        <w:rPr>
          <w:b/>
          <w:bCs/>
        </w:rPr>
      </w:pPr>
      <w:r>
        <w:rPr>
          <w:b/>
          <w:bCs/>
          <w:lang w:val="bg-BG"/>
        </w:rPr>
        <w:t>Занятията се провеждат в аудитория 3</w:t>
      </w:r>
      <w:r>
        <w:rPr>
          <w:b/>
          <w:bCs/>
        </w:rPr>
        <w:t>9</w:t>
      </w:r>
    </w:p>
    <w:p w:rsidR="0006055E" w:rsidRDefault="0006055E" w:rsidP="0006055E">
      <w:pPr>
        <w:jc w:val="center"/>
        <w:rPr>
          <w:lang w:val="ru-RU"/>
        </w:rPr>
      </w:pPr>
    </w:p>
    <w:p w:rsidR="0006055E" w:rsidRDefault="0006055E" w:rsidP="0006055E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6055E" w:rsidTr="0006055E">
        <w:trPr>
          <w:trHeight w:val="2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8-9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9-10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10-11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11-12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12-13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13-14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14-15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15-16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16-17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17-18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18-19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19-20</w:t>
            </w: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Историческа граматика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</w:pPr>
            <w:r>
              <w:rPr>
                <w:lang w:val="ru-RU"/>
              </w:rPr>
              <w:t>доц. Голийски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szCs w:val="24"/>
                <w:lang w:val="bg-BG"/>
              </w:rPr>
            </w:pPr>
            <w:r>
              <w:rPr>
                <w:szCs w:val="24"/>
                <w:lang w:val="bg-BG"/>
              </w:rPr>
              <w:t>Литература на Азербайджан</w:t>
            </w:r>
          </w:p>
          <w:p w:rsidR="0006055E" w:rsidRDefault="0006055E">
            <w:pPr>
              <w:jc w:val="center"/>
              <w:rPr>
                <w:sz w:val="20"/>
                <w:szCs w:val="20"/>
                <w:lang w:val="bg-BG"/>
              </w:rPr>
            </w:pPr>
            <w:r>
              <w:rPr>
                <w:szCs w:val="24"/>
                <w:lang w:val="bg-BG"/>
              </w:rPr>
              <w:t>Проф. Панов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Западноарменски</w:t>
            </w:r>
            <w:proofErr w:type="spellEnd"/>
            <w:r>
              <w:rPr>
                <w:lang w:val="bg-BG"/>
              </w:rPr>
              <w:t xml:space="preserve"> език</w:t>
            </w:r>
          </w:p>
          <w:p w:rsidR="0006055E" w:rsidRDefault="0006055E">
            <w:pPr>
              <w:jc w:val="center"/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Синтаксис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З.Танкаранян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Синтаксис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З.Танкаранян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</w:tr>
      <w:tr w:rsidR="0006055E" w:rsidTr="0006055E">
        <w:trPr>
          <w:trHeight w:val="110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bg-BG"/>
              </w:rPr>
              <w:t>ас.Ангелова</w:t>
            </w:r>
            <w:proofErr w:type="spellEnd"/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Съвременна арм. литература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bg-BG"/>
              </w:rPr>
              <w:t>ас.Ангелова</w:t>
            </w:r>
            <w:proofErr w:type="spellEnd"/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</w:tbl>
    <w:p w:rsidR="0006055E" w:rsidRDefault="0006055E" w:rsidP="0006055E"/>
    <w:p w:rsidR="0006055E" w:rsidRDefault="0006055E">
      <w:pPr>
        <w:spacing w:after="160" w:line="259" w:lineRule="auto"/>
      </w:pPr>
      <w:r>
        <w:br w:type="page"/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lastRenderedPageBreak/>
        <w:t>ПРОГРАМА</w:t>
      </w:r>
      <w:bookmarkStart w:id="0" w:name="_GoBack"/>
      <w:bookmarkEnd w:id="0"/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АРМЕНИСТИКА И КАВКАЗОЛОГИЯ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 xml:space="preserve">Зимен семестър на учебната 2021/2022 г. – </w:t>
      </w:r>
      <w:r>
        <w:rPr>
          <w:b/>
          <w:bCs/>
        </w:rPr>
        <w:t>IV</w:t>
      </w:r>
      <w:r>
        <w:rPr>
          <w:b/>
          <w:bCs/>
          <w:lang w:val="bg-BG"/>
        </w:rPr>
        <w:t xml:space="preserve"> КУРС</w:t>
      </w:r>
    </w:p>
    <w:p w:rsidR="0006055E" w:rsidRDefault="0006055E" w:rsidP="0006055E">
      <w:pPr>
        <w:jc w:val="center"/>
        <w:rPr>
          <w:b/>
          <w:bCs/>
          <w:lang w:val="bg-BG"/>
        </w:rPr>
      </w:pPr>
      <w:r>
        <w:rPr>
          <w:b/>
          <w:bCs/>
          <w:lang w:val="bg-BG"/>
        </w:rPr>
        <w:t>Занятията се провеждат в аудитория 34</w:t>
      </w:r>
    </w:p>
    <w:p w:rsidR="0006055E" w:rsidRDefault="0006055E" w:rsidP="0006055E">
      <w:pPr>
        <w:rPr>
          <w:lang w:val="ru-RU"/>
        </w:rPr>
      </w:pPr>
    </w:p>
    <w:tbl>
      <w:tblPr>
        <w:tblpPr w:leftFromText="180" w:rightFromText="180" w:vertAnchor="text" w:tblpY="1"/>
        <w:tblOverlap w:val="never"/>
        <w:tblW w:w="11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43"/>
        <w:gridCol w:w="848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917"/>
      </w:tblGrid>
      <w:tr w:rsidR="0006055E" w:rsidTr="0006055E">
        <w:trPr>
          <w:trHeight w:val="28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8-9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9-10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10-11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11-12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12-13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13-14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14-15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15-16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16-17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17-18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18-19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r>
              <w:t>19-20</w:t>
            </w: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Понеделник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3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Теория и практика на превода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ас. Сакъз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Етноси и религии на Кавказ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Бърдаров</w:t>
            </w: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Вторник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rPr>
                <w:lang w:val="ru-RU"/>
              </w:rPr>
            </w:pPr>
            <w:r>
              <w:rPr>
                <w:lang w:val="bg-BG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Културна интеракт. м/у древна Анатолия, Арм. плато и Балканите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доц.Голийски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Етнология на Кавказ</w:t>
            </w:r>
          </w:p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доц. Голийски</w:t>
            </w: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Сряда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06055E" w:rsidRDefault="0006055E">
            <w:pPr>
              <w:rPr>
                <w:lang w:val="bg-BG"/>
              </w:rPr>
            </w:pPr>
          </w:p>
        </w:tc>
      </w:tr>
      <w:tr w:rsidR="0006055E" w:rsidTr="0006055E">
        <w:trPr>
          <w:trHeight w:val="1107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Четвъртък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ас. Ангелова</w:t>
            </w:r>
          </w:p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Петък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/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Древноарменски език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06055E" w:rsidRDefault="0006055E">
            <w:pPr>
              <w:rPr>
                <w:lang w:val="ru-RU"/>
              </w:rPr>
            </w:pPr>
          </w:p>
        </w:tc>
      </w:tr>
      <w:tr w:rsidR="0006055E" w:rsidTr="0006055E">
        <w:trPr>
          <w:trHeight w:val="109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bg-BG"/>
              </w:rPr>
            </w:pPr>
            <w:r>
              <w:rPr>
                <w:lang w:val="bg-BG"/>
              </w:rPr>
              <w:t>Събота</w:t>
            </w: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  <w:p w:rsidR="0006055E" w:rsidRDefault="0006055E">
            <w:pPr>
              <w:rPr>
                <w:lang w:val="bg-BG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06055E" w:rsidRDefault="0006055E">
            <w:pPr>
              <w:jc w:val="center"/>
              <w:rPr>
                <w:lang w:val="ru-RU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Практ. арм. ез.</w:t>
            </w:r>
          </w:p>
          <w:p w:rsidR="0006055E" w:rsidRDefault="0006055E">
            <w:pPr>
              <w:jc w:val="center"/>
              <w:rPr>
                <w:lang w:val="bg-BG"/>
              </w:rPr>
            </w:pPr>
            <w:proofErr w:type="spellStart"/>
            <w:r>
              <w:rPr>
                <w:lang w:val="bg-BG"/>
              </w:rPr>
              <w:t>А.Наджарян</w:t>
            </w:r>
            <w:proofErr w:type="spellEnd"/>
          </w:p>
          <w:p w:rsidR="0006055E" w:rsidRDefault="0006055E">
            <w:pPr>
              <w:jc w:val="center"/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E" w:rsidRDefault="0006055E">
            <w:pPr>
              <w:rPr>
                <w:lang w:val="ru-RU"/>
              </w:rPr>
            </w:pPr>
          </w:p>
        </w:tc>
      </w:tr>
    </w:tbl>
    <w:p w:rsidR="0006055E" w:rsidRDefault="0006055E" w:rsidP="0006055E">
      <w:pPr>
        <w:rPr>
          <w:lang w:val="ru-RU"/>
        </w:rPr>
      </w:pPr>
    </w:p>
    <w:p w:rsidR="0052452C" w:rsidRDefault="0052452C" w:rsidP="0006055E"/>
    <w:sectPr w:rsidR="0052452C" w:rsidSect="000605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5E"/>
    <w:rsid w:val="0006055E"/>
    <w:rsid w:val="0052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6837D1-C76E-42BD-BF58-51A7F09D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55E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2021-09-27T11:46:00Z</dcterms:created>
  <dcterms:modified xsi:type="dcterms:W3CDTF">2021-09-27T11:53:00Z</dcterms:modified>
</cp:coreProperties>
</file>